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B8" w:rsidRPr="00795880" w:rsidRDefault="002A0642" w:rsidP="00795880">
      <w:pPr>
        <w:pStyle w:val="1"/>
        <w:numPr>
          <w:ilvl w:val="0"/>
          <w:numId w:val="1"/>
        </w:numPr>
        <w:spacing w:before="0" w:line="240" w:lineRule="auto"/>
        <w:ind w:left="0" w:firstLine="567"/>
        <w:jc w:val="both"/>
        <w:rPr>
          <w:rFonts w:cs="Times New Roman"/>
          <w:sz w:val="28"/>
          <w:szCs w:val="28"/>
        </w:rPr>
      </w:pPr>
      <w:r w:rsidRPr="00795880">
        <w:rPr>
          <w:rFonts w:cs="Times New Roman"/>
          <w:sz w:val="28"/>
          <w:szCs w:val="28"/>
        </w:rPr>
        <w:br w:type="column"/>
      </w:r>
      <w:r w:rsidRPr="00795880">
        <w:rPr>
          <w:rFonts w:cs="Times New Roman"/>
          <w:sz w:val="28"/>
          <w:szCs w:val="28"/>
        </w:rPr>
        <w:lastRenderedPageBreak/>
        <w:t>ЦЕЛЕВОЙ РАЗДЕЛ</w:t>
      </w:r>
    </w:p>
    <w:p w:rsidR="002A0642" w:rsidRPr="00795880" w:rsidRDefault="002A0642" w:rsidP="00795880">
      <w:pPr>
        <w:pStyle w:val="2"/>
        <w:numPr>
          <w:ilvl w:val="1"/>
          <w:numId w:val="1"/>
        </w:numPr>
        <w:spacing w:before="0" w:line="240" w:lineRule="auto"/>
        <w:ind w:left="0" w:firstLine="567"/>
        <w:jc w:val="both"/>
        <w:rPr>
          <w:rFonts w:cs="Times New Roman"/>
          <w:sz w:val="28"/>
          <w:szCs w:val="28"/>
        </w:rPr>
      </w:pPr>
      <w:r w:rsidRPr="00795880">
        <w:rPr>
          <w:rFonts w:cs="Times New Roman"/>
          <w:sz w:val="28"/>
          <w:szCs w:val="28"/>
        </w:rPr>
        <w:t xml:space="preserve"> Пояснительная записка</w:t>
      </w:r>
    </w:p>
    <w:p w:rsidR="003477E2" w:rsidRPr="00795880" w:rsidRDefault="003477E2" w:rsidP="00795880">
      <w:pPr>
        <w:pStyle w:val="Default"/>
        <w:tabs>
          <w:tab w:val="left" w:pos="851"/>
        </w:tabs>
        <w:ind w:firstLine="567"/>
        <w:jc w:val="both"/>
        <w:rPr>
          <w:sz w:val="28"/>
          <w:szCs w:val="28"/>
        </w:rPr>
      </w:pPr>
      <w:r w:rsidRPr="00795880">
        <w:rPr>
          <w:sz w:val="28"/>
          <w:szCs w:val="28"/>
        </w:rPr>
        <w:t>Основная образовательная программа начального общего образования (далее - ООП НОО, Программа) Муниципального казённого общеобразовательного учреждения «Прокоп-Салдинская средняя общеобразовательная школа» (далее – МКОУ «Прокоп-Салдинская СОШ», ОО) ГО Верхотурский Свердловской области</w:t>
      </w:r>
      <w:r w:rsidR="00EE7193">
        <w:rPr>
          <w:sz w:val="28"/>
          <w:szCs w:val="28"/>
        </w:rPr>
        <w:t xml:space="preserve"> </w:t>
      </w:r>
      <w:r w:rsidRPr="00795880">
        <w:rPr>
          <w:sz w:val="28"/>
          <w:szCs w:val="28"/>
        </w:rPr>
        <w:t xml:space="preserve">представляет собой нормативно - управленческий документ, который определяет содержание и организацию образовательного процесса на уровне начального общего образования и направлена на формирование общей культуры обучающихся, на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3477E2" w:rsidRPr="00795880" w:rsidRDefault="003477E2" w:rsidP="00795880">
      <w:pPr>
        <w:pStyle w:val="Default"/>
        <w:tabs>
          <w:tab w:val="left" w:pos="851"/>
        </w:tabs>
        <w:ind w:firstLine="567"/>
        <w:jc w:val="both"/>
        <w:rPr>
          <w:sz w:val="28"/>
          <w:szCs w:val="28"/>
        </w:rPr>
      </w:pPr>
      <w:r w:rsidRPr="00795880">
        <w:rPr>
          <w:sz w:val="28"/>
          <w:szCs w:val="28"/>
        </w:rPr>
        <w:t xml:space="preserve">Нормативно-правовой базой образовательной программы являются: </w:t>
      </w:r>
    </w:p>
    <w:p w:rsidR="003477E2" w:rsidRPr="00795880" w:rsidRDefault="003477E2" w:rsidP="001E6B9A">
      <w:pPr>
        <w:pStyle w:val="Default"/>
        <w:numPr>
          <w:ilvl w:val="0"/>
          <w:numId w:val="38"/>
        </w:numPr>
        <w:tabs>
          <w:tab w:val="left" w:pos="1134"/>
        </w:tabs>
        <w:ind w:left="0" w:firstLine="567"/>
        <w:jc w:val="both"/>
        <w:rPr>
          <w:sz w:val="28"/>
          <w:szCs w:val="28"/>
        </w:rPr>
      </w:pPr>
      <w:r w:rsidRPr="00795880">
        <w:rPr>
          <w:sz w:val="28"/>
          <w:szCs w:val="28"/>
        </w:rPr>
        <w:t xml:space="preserve">Федеральный закон «Об образовании в Российской Федерации» №273 от 29.12.2012 г.; </w:t>
      </w:r>
    </w:p>
    <w:p w:rsidR="003477E2" w:rsidRPr="00795880" w:rsidRDefault="003477E2" w:rsidP="001E6B9A">
      <w:pPr>
        <w:pStyle w:val="Default"/>
        <w:numPr>
          <w:ilvl w:val="0"/>
          <w:numId w:val="38"/>
        </w:numPr>
        <w:tabs>
          <w:tab w:val="left" w:pos="1134"/>
        </w:tabs>
        <w:ind w:left="0" w:firstLine="567"/>
        <w:jc w:val="both"/>
        <w:rPr>
          <w:sz w:val="28"/>
          <w:szCs w:val="28"/>
        </w:rPr>
      </w:pPr>
      <w:r w:rsidRPr="00795880">
        <w:rPr>
          <w:sz w:val="28"/>
          <w:szCs w:val="28"/>
        </w:rPr>
        <w:t xml:space="preserve">Федеральный государственный образовательный Стандарт начального общего образования (с изменениями); </w:t>
      </w:r>
    </w:p>
    <w:p w:rsidR="003477E2" w:rsidRPr="00795880" w:rsidRDefault="003477E2" w:rsidP="001E6B9A">
      <w:pPr>
        <w:pStyle w:val="Default"/>
        <w:numPr>
          <w:ilvl w:val="0"/>
          <w:numId w:val="38"/>
        </w:numPr>
        <w:tabs>
          <w:tab w:val="left" w:pos="1134"/>
        </w:tabs>
        <w:ind w:left="0" w:firstLine="567"/>
        <w:jc w:val="both"/>
        <w:rPr>
          <w:sz w:val="28"/>
          <w:szCs w:val="28"/>
        </w:rPr>
      </w:pPr>
      <w:r w:rsidRPr="00795880">
        <w:rPr>
          <w:sz w:val="28"/>
          <w:szCs w:val="28"/>
        </w:rPr>
        <w:t xml:space="preserve">Примерные программы по учебным предметам.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В соответствии с положениями Федерального закона РФ от 29.12.2012г. № 273-ФЗ «Об обра</w:t>
      </w:r>
      <w:r w:rsidR="003477E2" w:rsidRPr="00795880">
        <w:rPr>
          <w:rFonts w:ascii="Times New Roman" w:hAnsi="Times New Roman" w:cs="Times New Roman"/>
          <w:sz w:val="28"/>
          <w:szCs w:val="28"/>
        </w:rPr>
        <w:t>зовании в Российской Федерации»</w:t>
      </w:r>
      <w:r w:rsidRPr="00795880">
        <w:rPr>
          <w:rFonts w:ascii="Times New Roman" w:hAnsi="Times New Roman" w:cs="Times New Roman"/>
          <w:sz w:val="28"/>
          <w:szCs w:val="28"/>
        </w:rPr>
        <w:t xml:space="preserve">,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 Начальное общее образование &lt;...&gt; является обязательным уровнем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Основная общеобразовательная программа начального общего образования</w:t>
      </w:r>
      <w:r w:rsidR="00EE7193">
        <w:rPr>
          <w:rFonts w:ascii="Times New Roman" w:hAnsi="Times New Roman" w:cs="Times New Roman"/>
          <w:sz w:val="28"/>
          <w:szCs w:val="28"/>
        </w:rPr>
        <w:t xml:space="preserve"> </w:t>
      </w:r>
      <w:r w:rsidR="003477E2" w:rsidRPr="00795880">
        <w:rPr>
          <w:rFonts w:ascii="Times New Roman" w:hAnsi="Times New Roman" w:cs="Times New Roman"/>
          <w:sz w:val="28"/>
          <w:szCs w:val="28"/>
        </w:rPr>
        <w:t>МКОУ «Прокоп-Салдинская СОШ» р</w:t>
      </w:r>
      <w:r w:rsidRPr="00795880">
        <w:rPr>
          <w:rFonts w:ascii="Times New Roman" w:hAnsi="Times New Roman" w:cs="Times New Roman"/>
          <w:sz w:val="28"/>
          <w:szCs w:val="28"/>
        </w:rPr>
        <w:t xml:space="preserve">азработана на основе требований ст.12 ФЗ-273, Федерального закона РФ от 31.07.2020г. №304-ФЗ «О внесении изменений в Федеральный закон «Об образовании в Российской Федерации» по вопросам воспитания обучающихся»; в соответствии с требованиями ФГОС НОО, предъявляемыми к структуре ООП НОО, к результатам освоения ООП НОО, к условиям реализации Программы; с учётом примерной основной образовательной программы начального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учитывает образовательные потребности участников образовательных отношений - обучающихся 1-4 классов и их родителей (законных представителей), национальные, региональные и этнокультурные особенности Российской Федерации и Свердловской области, определяет содержание начального общего образования и организацию образовательных отношений в 1 -4 классах и направлена на формирование общей культуры обучающихся, на их духовно-нравственное, социальное, личностное и </w:t>
      </w:r>
      <w:r w:rsidRPr="00795880">
        <w:rPr>
          <w:rFonts w:ascii="Times New Roman" w:hAnsi="Times New Roman" w:cs="Times New Roman"/>
          <w:sz w:val="28"/>
          <w:szCs w:val="28"/>
        </w:rPr>
        <w:lastRenderedPageBreak/>
        <w:t xml:space="preserve">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ООП НОО обеспечивает жизнедеятельность, функционирование и развитие нача</w:t>
      </w:r>
      <w:r w:rsidR="001454B2" w:rsidRPr="00795880">
        <w:rPr>
          <w:rFonts w:ascii="Times New Roman" w:hAnsi="Times New Roman" w:cs="Times New Roman"/>
          <w:sz w:val="28"/>
          <w:szCs w:val="28"/>
        </w:rPr>
        <w:t>льного общего образования в МКОУ «Прокоп-Салдинская СОШ»</w:t>
      </w:r>
      <w:r w:rsidRPr="00795880">
        <w:rPr>
          <w:rFonts w:ascii="Times New Roman" w:hAnsi="Times New Roman" w:cs="Times New Roman"/>
          <w:sz w:val="28"/>
          <w:szCs w:val="28"/>
        </w:rPr>
        <w:t xml:space="preserve"> в соответствии с основными принципами государственной политики Российской Федерации в области образования, изложенными в ФЗ-273, а именно: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этнокультурных особенностей в условиях многонационального государства; общедоступность образования, адаптивность системы образования к уровням и особенностям развития и подготовки обучающихся и обучающихся; обеспечение условий для самоопределения личности, для ее самореализации, творческого развития; формирование у обучающегося адекватной современному уровню знаний и ступени обучения картины мира; формирование человека и гражданина, интегрированного в современное ему общество и нацеленного на совершенствование этого общества; содействие взаимопониманию и сотрудничеству между людьми, народами независимо от национальной, религиозной и социальной принадлежности; сохранение и развитие культурного разнообразия и языкового наследия многонационального народа, проживающего в Российской Федерации, право на изучение родного языка, овладение духовными ценностями и культурой многонационального народа России.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Целями </w:t>
      </w:r>
      <w:r w:rsidRPr="00795880">
        <w:rPr>
          <w:rFonts w:ascii="Times New Roman" w:hAnsi="Times New Roman" w:cs="Times New Roman"/>
          <w:sz w:val="28"/>
          <w:szCs w:val="28"/>
        </w:rPr>
        <w:t xml:space="preserve">реализации Программы являются: </w:t>
      </w:r>
    </w:p>
    <w:p w:rsidR="00D70636" w:rsidRPr="00795880" w:rsidRDefault="00D70636" w:rsidP="00795880">
      <w:pPr>
        <w:numPr>
          <w:ilvl w:val="0"/>
          <w:numId w:val="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Обеспечение успешной реализации конституционного права каждого гражданина РФ, достигшего возраста 6,5-7 лет, на получение качественного образования, включающего обучение, развитие и воспитание каждого обучающегося. </w:t>
      </w:r>
    </w:p>
    <w:p w:rsidR="00D70636" w:rsidRPr="00795880" w:rsidRDefault="00D70636" w:rsidP="00795880">
      <w:pPr>
        <w:numPr>
          <w:ilvl w:val="0"/>
          <w:numId w:val="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Организация учебного процесса с учётом целей, содержания и планируемых результатов начального общего образования, отражённых в обновленном ФГОС НОО. </w:t>
      </w:r>
    </w:p>
    <w:p w:rsidR="00D70636" w:rsidRPr="00795880" w:rsidRDefault="00D70636" w:rsidP="00795880">
      <w:pPr>
        <w:numPr>
          <w:ilvl w:val="0"/>
          <w:numId w:val="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Создание условий для свободного развития каждого младшего школьника с учётом его потребностей, возможностей и стремления к самореализации; отражение в программе начального общего образования деятельности педагогического коллектива по созданию индивидуальных программ и учебных планов для одарённых, успешных обучающихся или для детей социальных групп, нуждающихся в особом внимании и поддержке педагогов. </w:t>
      </w:r>
    </w:p>
    <w:p w:rsidR="00D70636" w:rsidRPr="00795880" w:rsidRDefault="00D70636" w:rsidP="00795880">
      <w:pPr>
        <w:numPr>
          <w:ilvl w:val="0"/>
          <w:numId w:val="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Возможность для коллектива ОО проявить своё педагогическое мастерство, обогатить опыт деятельности, активно участвовать в создании и утверждении традиций школьного коллектива.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Для реализации поставленной цели был определен учебно</w:t>
      </w:r>
      <w:r w:rsidR="00470303" w:rsidRPr="00795880">
        <w:rPr>
          <w:rFonts w:ascii="Times New Roman" w:hAnsi="Times New Roman" w:cs="Times New Roman"/>
          <w:sz w:val="28"/>
          <w:szCs w:val="28"/>
        </w:rPr>
        <w:t>-</w:t>
      </w:r>
      <w:r w:rsidRPr="00795880">
        <w:rPr>
          <w:rFonts w:ascii="Times New Roman" w:hAnsi="Times New Roman" w:cs="Times New Roman"/>
          <w:sz w:val="28"/>
          <w:szCs w:val="28"/>
        </w:rPr>
        <w:t>методический комплекс (далее - УМК) «Школа России», общая целевая установка которого совпадает с идеологией ФГОС НОО. Мощным образовательным ресурсом данного УМК является</w:t>
      </w:r>
      <w:hyperlink r:id="rId7">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информационно</w:t>
      </w:r>
      <w:r w:rsidR="00470303" w:rsidRPr="00795880">
        <w:rPr>
          <w:rFonts w:ascii="Times New Roman" w:hAnsi="Times New Roman" w:cs="Times New Roman"/>
          <w:sz w:val="28"/>
          <w:szCs w:val="28"/>
        </w:rPr>
        <w:t>-</w:t>
      </w:r>
      <w:hyperlink r:id="rId8"/>
      <w:r w:rsidRPr="00795880">
        <w:rPr>
          <w:rFonts w:ascii="Times New Roman" w:hAnsi="Times New Roman" w:cs="Times New Roman"/>
          <w:sz w:val="28"/>
          <w:szCs w:val="28"/>
        </w:rPr>
        <w:t xml:space="preserve">образовательная среда </w:t>
      </w:r>
      <w:hyperlink r:id="rId9">
        <w:r w:rsidRPr="00795880">
          <w:rPr>
            <w:rFonts w:ascii="Times New Roman" w:hAnsi="Times New Roman" w:cs="Times New Roman"/>
            <w:sz w:val="28"/>
            <w:szCs w:val="28"/>
          </w:rPr>
          <w:t>(</w:t>
        </w:r>
      </w:hyperlink>
      <w:r w:rsidRPr="00795880">
        <w:rPr>
          <w:rFonts w:ascii="Times New Roman" w:hAnsi="Times New Roman" w:cs="Times New Roman"/>
          <w:sz w:val="28"/>
          <w:szCs w:val="28"/>
        </w:rPr>
        <w:t>далее - ИОС), включающая концепцию</w:t>
      </w:r>
      <w:hyperlink r:id="rId10">
        <w:r w:rsidRPr="00795880">
          <w:rPr>
            <w:rFonts w:ascii="Times New Roman" w:hAnsi="Times New Roman" w:cs="Times New Roman"/>
            <w:sz w:val="28"/>
            <w:szCs w:val="28"/>
          </w:rPr>
          <w:t>,</w:t>
        </w:r>
      </w:hyperlink>
      <w:hyperlink r:id="rId11">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рабочие</w:t>
      </w:r>
      <w:hyperlink r:id="rId12">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программы</w:t>
      </w:r>
      <w:hyperlink r:id="rId13">
        <w:r w:rsidRPr="00795880">
          <w:rPr>
            <w:rFonts w:ascii="Times New Roman" w:hAnsi="Times New Roman" w:cs="Times New Roman"/>
            <w:sz w:val="28"/>
            <w:szCs w:val="28"/>
          </w:rPr>
          <w:t>,</w:t>
        </w:r>
      </w:hyperlink>
      <w:hyperlink r:id="rId14">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систему учебников,</w:t>
      </w:r>
      <w:hyperlink r:id="rId15">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 xml:space="preserve">составляющих ядро ИОС, а также мощную методическую оболочку, разнообразные электронные и </w:t>
      </w:r>
      <w:proofErr w:type="spellStart"/>
      <w:r w:rsidRPr="00795880">
        <w:rPr>
          <w:rFonts w:ascii="Times New Roman" w:hAnsi="Times New Roman" w:cs="Times New Roman"/>
          <w:sz w:val="28"/>
          <w:szCs w:val="28"/>
        </w:rPr>
        <w:t>интернет-ресурсы</w:t>
      </w:r>
      <w:proofErr w:type="spellEnd"/>
      <w:r w:rsidRPr="00795880">
        <w:rPr>
          <w:rFonts w:ascii="Times New Roman" w:hAnsi="Times New Roman" w:cs="Times New Roman"/>
          <w:sz w:val="28"/>
          <w:szCs w:val="28"/>
        </w:rPr>
        <w:t xml:space="preserve">. </w:t>
      </w:r>
    </w:p>
    <w:p w:rsidR="00470303" w:rsidRPr="00795880" w:rsidRDefault="00470303" w:rsidP="00795880">
      <w:pPr>
        <w:pStyle w:val="a6"/>
        <w:spacing w:line="240" w:lineRule="auto"/>
        <w:ind w:firstLine="567"/>
        <w:rPr>
          <w:rFonts w:ascii="Times New Roman" w:hAnsi="Times New Roman"/>
          <w:color w:val="auto"/>
          <w:sz w:val="28"/>
          <w:szCs w:val="28"/>
        </w:rPr>
      </w:pPr>
      <w:r w:rsidRPr="00795880">
        <w:rPr>
          <w:rFonts w:ascii="Times New Roman" w:hAnsi="Times New Roman"/>
          <w:b/>
          <w:bCs/>
          <w:color w:val="auto"/>
          <w:sz w:val="28"/>
          <w:szCs w:val="28"/>
        </w:rPr>
        <w:t xml:space="preserve">Достижение поставленной цели </w:t>
      </w:r>
      <w:r w:rsidRPr="00795880">
        <w:rPr>
          <w:rFonts w:ascii="Times New Roman" w:hAnsi="Times New Roman"/>
          <w:color w:val="auto"/>
          <w:sz w:val="28"/>
          <w:szCs w:val="28"/>
        </w:rPr>
        <w:t>при разработке и реализации образовательной организацией основной образовательной программы начального общего образования</w:t>
      </w:r>
      <w:r w:rsidRPr="00795880">
        <w:rPr>
          <w:rFonts w:ascii="Times New Roman" w:hAnsi="Times New Roman"/>
          <w:b/>
          <w:bCs/>
          <w:color w:val="auto"/>
          <w:sz w:val="28"/>
          <w:szCs w:val="28"/>
        </w:rPr>
        <w:t xml:space="preserve"> предусматривает решение следующих основных задач</w:t>
      </w:r>
      <w:r w:rsidRPr="00795880">
        <w:rPr>
          <w:rFonts w:ascii="Times New Roman" w:hAnsi="Times New Roman"/>
          <w:color w:val="auto"/>
          <w:sz w:val="28"/>
          <w:szCs w:val="28"/>
        </w:rPr>
        <w:t>:</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 xml:space="preserve">формирование общей культуры, </w:t>
      </w:r>
      <w:proofErr w:type="spellStart"/>
      <w:r w:rsidRPr="00795880">
        <w:rPr>
          <w:rFonts w:ascii="Times New Roman" w:hAnsi="Times New Roman"/>
          <w:color w:val="auto"/>
          <w:spacing w:val="2"/>
          <w:sz w:val="28"/>
          <w:szCs w:val="28"/>
        </w:rPr>
        <w:t>духовно­нравственное</w:t>
      </w:r>
      <w:proofErr w:type="spellEnd"/>
      <w:r w:rsidRPr="00795880">
        <w:rPr>
          <w:rFonts w:ascii="Times New Roman" w:hAnsi="Times New Roman"/>
          <w:color w:val="auto"/>
          <w:spacing w:val="2"/>
          <w:sz w:val="28"/>
          <w:szCs w:val="28"/>
        </w:rPr>
        <w:t>,</w:t>
      </w:r>
      <w:r w:rsidRPr="00795880">
        <w:rPr>
          <w:rFonts w:ascii="Times New Roman" w:hAnsi="Times New Roman"/>
          <w:color w:val="auto"/>
          <w:spacing w:val="2"/>
          <w:sz w:val="28"/>
          <w:szCs w:val="28"/>
        </w:rPr>
        <w:br/>
      </w:r>
      <w:r w:rsidRPr="00795880">
        <w:rPr>
          <w:rFonts w:ascii="Times New Roman" w:hAnsi="Times New Roman"/>
          <w:color w:val="auto"/>
          <w:spacing w:val="-2"/>
          <w:sz w:val="28"/>
          <w:szCs w:val="28"/>
        </w:rPr>
        <w:t>гражданское, социальное, личностное и интеллектуальное раз</w:t>
      </w:r>
      <w:r w:rsidRPr="00795880">
        <w:rPr>
          <w:rFonts w:ascii="Times New Roman" w:hAnsi="Times New Roman"/>
          <w:color w:val="auto"/>
          <w:spacing w:val="-4"/>
          <w:sz w:val="28"/>
          <w:szCs w:val="28"/>
        </w:rPr>
        <w:t>витие, развитие творческих способностей, сохранение и укреп</w:t>
      </w:r>
      <w:r w:rsidRPr="00795880">
        <w:rPr>
          <w:rFonts w:ascii="Times New Roman" w:hAnsi="Times New Roman"/>
          <w:color w:val="auto"/>
          <w:sz w:val="28"/>
          <w:szCs w:val="28"/>
        </w:rPr>
        <w:t>ление здоровья;</w:t>
      </w:r>
    </w:p>
    <w:p w:rsidR="00470303" w:rsidRPr="00795880" w:rsidRDefault="00470303" w:rsidP="001E6B9A">
      <w:pPr>
        <w:pStyle w:val="a4"/>
        <w:numPr>
          <w:ilvl w:val="0"/>
          <w:numId w:val="39"/>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z w:val="28"/>
          <w:szCs w:val="28"/>
        </w:rPr>
        <w:t>обеспечение планируемых результатов по освоению вы</w:t>
      </w:r>
      <w:r w:rsidRPr="00795880">
        <w:rPr>
          <w:rFonts w:ascii="Times New Roman" w:hAnsi="Times New Roman"/>
          <w:color w:val="auto"/>
          <w:spacing w:val="2"/>
          <w:sz w:val="28"/>
          <w:szCs w:val="28"/>
        </w:rPr>
        <w:t>пускником целевых установок, приобретению знаний, уме</w:t>
      </w:r>
      <w:r w:rsidRPr="00795880">
        <w:rPr>
          <w:rFonts w:ascii="Times New Roman" w:hAnsi="Times New Roman"/>
          <w:color w:val="auto"/>
          <w:spacing w:val="-2"/>
          <w:sz w:val="28"/>
          <w:szCs w:val="28"/>
        </w:rPr>
        <w:t xml:space="preserve">ний, навыков, компетенций и компетентностей, определяемых </w:t>
      </w:r>
      <w:r w:rsidRPr="00795880">
        <w:rPr>
          <w:rFonts w:ascii="Times New Roman" w:hAnsi="Times New Roman"/>
          <w:color w:val="auto"/>
          <w:sz w:val="28"/>
          <w:szCs w:val="28"/>
        </w:rPr>
        <w:t>личностными, семейными, общественными, государственны</w:t>
      </w:r>
      <w:r w:rsidRPr="00795880">
        <w:rPr>
          <w:rFonts w:ascii="Times New Roman" w:hAnsi="Times New Roman"/>
          <w:color w:val="auto"/>
          <w:spacing w:val="-2"/>
          <w:sz w:val="28"/>
          <w:szCs w:val="28"/>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z w:val="28"/>
          <w:szCs w:val="28"/>
        </w:rPr>
        <w:t>становление и развитие личности в ее индивидуальности, самобытности, уникальности и неповторимости;</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pacing w:val="-4"/>
          <w:sz w:val="28"/>
          <w:szCs w:val="28"/>
        </w:rPr>
        <w:t>обеспечение преемственности начального общего и основ</w:t>
      </w:r>
      <w:r w:rsidRPr="00795880">
        <w:rPr>
          <w:rFonts w:ascii="Times New Roman" w:hAnsi="Times New Roman"/>
          <w:color w:val="auto"/>
          <w:sz w:val="28"/>
          <w:szCs w:val="28"/>
        </w:rPr>
        <w:t>ного общего образования;</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достижение планируемых ре</w:t>
      </w:r>
      <w:r w:rsidRPr="00795880">
        <w:rPr>
          <w:rFonts w:ascii="Times New Roman" w:hAnsi="Times New Roman"/>
          <w:color w:val="auto"/>
          <w:spacing w:val="-2"/>
          <w:sz w:val="28"/>
          <w:szCs w:val="28"/>
        </w:rPr>
        <w:t>зультатов освоения основной образовательной программы на</w:t>
      </w:r>
      <w:r w:rsidRPr="00795880">
        <w:rPr>
          <w:rFonts w:ascii="Times New Roman" w:hAnsi="Times New Roman"/>
          <w:color w:val="auto"/>
          <w:spacing w:val="2"/>
          <w:sz w:val="28"/>
          <w:szCs w:val="28"/>
        </w:rPr>
        <w:t xml:space="preserve">чального общего образования всеми обучающимися, в том </w:t>
      </w:r>
      <w:r w:rsidRPr="00795880">
        <w:rPr>
          <w:rFonts w:ascii="Times New Roman" w:hAnsi="Times New Roman"/>
          <w:color w:val="auto"/>
          <w:sz w:val="28"/>
          <w:szCs w:val="28"/>
        </w:rPr>
        <w:t>числе детьми с ограниченными возможностями здоровья (далее - дети с ОВЗ);</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обеспечение доступности получения качественного на</w:t>
      </w:r>
      <w:r w:rsidRPr="00795880">
        <w:rPr>
          <w:rFonts w:ascii="Times New Roman" w:hAnsi="Times New Roman"/>
          <w:color w:val="auto"/>
          <w:sz w:val="28"/>
          <w:szCs w:val="28"/>
        </w:rPr>
        <w:t>чального общего образования;</w:t>
      </w:r>
    </w:p>
    <w:p w:rsidR="00470303" w:rsidRPr="00795880" w:rsidRDefault="00470303" w:rsidP="001E6B9A">
      <w:pPr>
        <w:pStyle w:val="a4"/>
        <w:numPr>
          <w:ilvl w:val="0"/>
          <w:numId w:val="39"/>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pacing w:val="-2"/>
          <w:sz w:val="28"/>
          <w:szCs w:val="28"/>
        </w:rPr>
        <w:t>выявление и развитие способностей обучающихся, в том числе лиц, проявивших выдающиеся способности, через систему клубов, секций, студий и кружков, организацию общественно полезной деятельности;</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z w:val="28"/>
          <w:szCs w:val="28"/>
        </w:rPr>
        <w:t xml:space="preserve">организация интеллектуальных и творческих соревнований, </w:t>
      </w:r>
      <w:proofErr w:type="spellStart"/>
      <w:r w:rsidRPr="00795880">
        <w:rPr>
          <w:rFonts w:ascii="Times New Roman" w:hAnsi="Times New Roman"/>
          <w:color w:val="auto"/>
          <w:sz w:val="28"/>
          <w:szCs w:val="28"/>
        </w:rPr>
        <w:t>научно­технического</w:t>
      </w:r>
      <w:proofErr w:type="spellEnd"/>
      <w:r w:rsidRPr="00795880">
        <w:rPr>
          <w:rFonts w:ascii="Times New Roman" w:hAnsi="Times New Roman"/>
          <w:color w:val="auto"/>
          <w:sz w:val="28"/>
          <w:szCs w:val="28"/>
        </w:rPr>
        <w:t xml:space="preserve"> творчества и </w:t>
      </w:r>
      <w:proofErr w:type="spellStart"/>
      <w:r w:rsidRPr="00795880">
        <w:rPr>
          <w:rFonts w:ascii="Times New Roman" w:hAnsi="Times New Roman"/>
          <w:color w:val="auto"/>
          <w:sz w:val="28"/>
          <w:szCs w:val="28"/>
        </w:rPr>
        <w:t>проектно­исследовательской</w:t>
      </w:r>
      <w:proofErr w:type="spellEnd"/>
      <w:r w:rsidRPr="00795880">
        <w:rPr>
          <w:rFonts w:ascii="Times New Roman" w:hAnsi="Times New Roman"/>
          <w:color w:val="auto"/>
          <w:sz w:val="28"/>
          <w:szCs w:val="28"/>
        </w:rPr>
        <w:t xml:space="preserve"> деятельности;</w:t>
      </w:r>
    </w:p>
    <w:p w:rsidR="00470303" w:rsidRPr="00795880" w:rsidRDefault="00470303" w:rsidP="001E6B9A">
      <w:pPr>
        <w:pStyle w:val="a4"/>
        <w:numPr>
          <w:ilvl w:val="0"/>
          <w:numId w:val="39"/>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pacing w:val="-2"/>
          <w:sz w:val="28"/>
          <w:szCs w:val="28"/>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95880">
        <w:rPr>
          <w:rFonts w:ascii="Times New Roman" w:hAnsi="Times New Roman"/>
          <w:color w:val="auto"/>
          <w:spacing w:val="-2"/>
          <w:sz w:val="28"/>
          <w:szCs w:val="28"/>
        </w:rPr>
        <w:t>внутришкольной</w:t>
      </w:r>
      <w:proofErr w:type="spellEnd"/>
      <w:r w:rsidRPr="00795880">
        <w:rPr>
          <w:rFonts w:ascii="Times New Roman" w:hAnsi="Times New Roman"/>
          <w:color w:val="auto"/>
          <w:spacing w:val="-2"/>
          <w:sz w:val="28"/>
          <w:szCs w:val="28"/>
        </w:rPr>
        <w:t xml:space="preserve"> социальной среды;</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z w:val="28"/>
          <w:szCs w:val="28"/>
        </w:rPr>
        <w:t>использование в образовательной деятельности современных образовательных технологий деятельностного типа;</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предоставление обучающимся возможности для эффек</w:t>
      </w:r>
      <w:r w:rsidRPr="00795880">
        <w:rPr>
          <w:rFonts w:ascii="Times New Roman" w:hAnsi="Times New Roman"/>
          <w:color w:val="auto"/>
          <w:sz w:val="28"/>
          <w:szCs w:val="28"/>
        </w:rPr>
        <w:t>тивной самостоятельной работы;</w:t>
      </w:r>
    </w:p>
    <w:p w:rsidR="00470303" w:rsidRPr="00795880" w:rsidRDefault="00470303" w:rsidP="001E6B9A">
      <w:pPr>
        <w:pStyle w:val="a4"/>
        <w:numPr>
          <w:ilvl w:val="0"/>
          <w:numId w:val="39"/>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 xml:space="preserve">включение обучающихся в процессы познания и преобразования внешкольной социальной среды (населенного </w:t>
      </w:r>
      <w:r w:rsidRPr="00795880">
        <w:rPr>
          <w:rFonts w:ascii="Times New Roman" w:hAnsi="Times New Roman"/>
          <w:color w:val="auto"/>
          <w:sz w:val="28"/>
          <w:szCs w:val="28"/>
        </w:rPr>
        <w:t>пункта, района, города).</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В целях обеспечения </w:t>
      </w:r>
      <w:proofErr w:type="gramStart"/>
      <w:r w:rsidRPr="00795880">
        <w:rPr>
          <w:rFonts w:ascii="Times New Roman" w:hAnsi="Times New Roman" w:cs="Times New Roman"/>
          <w:sz w:val="28"/>
          <w:szCs w:val="28"/>
        </w:rPr>
        <w:t>индивидуальных потребностей</w:t>
      </w:r>
      <w:proofErr w:type="gramEnd"/>
      <w:r w:rsidRPr="00795880">
        <w:rPr>
          <w:rFonts w:ascii="Times New Roman" w:hAnsi="Times New Roman" w:cs="Times New Roman"/>
          <w:sz w:val="28"/>
          <w:szCs w:val="28"/>
        </w:rPr>
        <w:t xml:space="preserve"> обучающихся в Программе предусматриваются учебные курсы, обеспечивающие различные интересы обучающихся, в том числе этнокультурные; внеурочная деятельность.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реализуется через организацию урочной и внеурочной деятельности в соответствии с санитарно-эпидемиологическими правилами и нормативами, в том числе, с использованием электронного обучения и дистанционных образовательных технологий.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Внеурочная деятельность направлена на достижение планируемых результатов освоения Программы и осуществляется в формах, отличных от урочной деятельности, является неотъемлемой и обязательной частью Программы, планируется и организуется с учётом индивидуальных особенностей и потребностей обучающихся, запросов семьи, культурных традиций, национальных и этнокультурных особенностей региона, в том числе, с использованием электронного обучения и дистанционных образовательных технологий.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Формы организации образовательной деятельности, чередование урочной и внеурочной деятельности в рамках реализации ООП НОО, способы реализации образовательной программы, в том числе с применением дистанционных образовательных технологий и электронного обучения</w:t>
      </w:r>
      <w:r w:rsidR="002C7881" w:rsidRPr="00795880">
        <w:rPr>
          <w:rFonts w:ascii="Times New Roman" w:hAnsi="Times New Roman" w:cs="Times New Roman"/>
          <w:sz w:val="28"/>
          <w:szCs w:val="28"/>
        </w:rPr>
        <w:t>, МКОУ «Прокоп-Салдинская СОШ»</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может определять самостоятельно с учётом образовательных потребностей обучающихся и их родителей (законных представителей) и действующих нормативных актов, регулирующих отношения в сфере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Использование в ходе реализации Программы методов и средств обучения и воспитания, образовательных технологий, наносящих вред физическому или психическому здоровью обучающихся, запрещено.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Образование по Программе может быть получено в очной, очно - заочной, заочной форме или их сочетании. Описание образовательной программы с приложением её копии размещено в разделе «Сведения об образовательной организации» в подразделе «Образование» на официальном сайте </w:t>
      </w:r>
      <w:r w:rsidR="00E2317C" w:rsidRPr="00795880">
        <w:rPr>
          <w:rFonts w:ascii="Times New Roman" w:hAnsi="Times New Roman" w:cs="Times New Roman"/>
          <w:sz w:val="28"/>
          <w:szCs w:val="28"/>
        </w:rPr>
        <w:t>МКОУ «Прокоп-Салдинская СОШ»</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в сети Интернет </w:t>
      </w:r>
      <w:hyperlink r:id="rId16" w:history="1">
        <w:r w:rsidR="00E2317C" w:rsidRPr="00795880">
          <w:rPr>
            <w:rStyle w:val="a8"/>
            <w:rFonts w:ascii="Times New Roman" w:hAnsi="Times New Roman" w:cs="Times New Roman"/>
            <w:sz w:val="28"/>
            <w:szCs w:val="28"/>
          </w:rPr>
          <w:t>https://prokop-salda.uralschool.ru</w:t>
        </w:r>
      </w:hyperlink>
    </w:p>
    <w:p w:rsidR="00D70636" w:rsidRPr="00795880" w:rsidRDefault="00D70636" w:rsidP="00795880">
      <w:pPr>
        <w:spacing w:after="0" w:line="240" w:lineRule="auto"/>
        <w:ind w:firstLine="567"/>
        <w:jc w:val="both"/>
        <w:rPr>
          <w:rFonts w:ascii="Times New Roman" w:hAnsi="Times New Roman" w:cs="Times New Roman"/>
          <w:sz w:val="28"/>
          <w:szCs w:val="28"/>
        </w:rPr>
      </w:pP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Принципы формирования и механизмы реализации ООП НОО, в том числе, посредством реализации индивидуальных учебных планов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Принципы формирования </w:t>
      </w:r>
      <w:r w:rsidRPr="00795880">
        <w:rPr>
          <w:rFonts w:ascii="Times New Roman" w:hAnsi="Times New Roman" w:cs="Times New Roman"/>
          <w:sz w:val="28"/>
          <w:szCs w:val="28"/>
        </w:rPr>
        <w:t xml:space="preserve">ООП НОО формулируются на основе ФГОС НОО, с учетом сложившихся традиций и закономерностей образовательной деятельности </w:t>
      </w:r>
      <w:r w:rsidR="002C7881" w:rsidRPr="00795880">
        <w:rPr>
          <w:rFonts w:ascii="Times New Roman" w:hAnsi="Times New Roman" w:cs="Times New Roman"/>
          <w:sz w:val="28"/>
          <w:szCs w:val="28"/>
        </w:rPr>
        <w:t xml:space="preserve">МКОУ «Прокоп-Салдинская СОШ» </w:t>
      </w:r>
      <w:r w:rsidRPr="00795880">
        <w:rPr>
          <w:rFonts w:ascii="Times New Roman" w:hAnsi="Times New Roman" w:cs="Times New Roman"/>
          <w:sz w:val="28"/>
          <w:szCs w:val="28"/>
        </w:rPr>
        <w:t xml:space="preserve">в целом, основных принципов организации учебно-воспитательного процесса в начальной школе в частности, и отвечают требованиям основных качественных характеристик: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учёта ФГОС НОО: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в начальной школе: учитывается также ПООП НОО.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учёта языка обучения: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 учётом условий функционирования ОО Программа характеризует право получения образования на родном языке из числа языков народов РФ и </w:t>
      </w:r>
      <w:r w:rsidRPr="00795880">
        <w:rPr>
          <w:rFonts w:ascii="Times New Roman" w:hAnsi="Times New Roman" w:cs="Times New Roman"/>
          <w:sz w:val="28"/>
          <w:szCs w:val="28"/>
        </w:rPr>
        <w:lastRenderedPageBreak/>
        <w:t xml:space="preserve">отражает механизмы реализации данного принципа в учебных планах, а также планах внеурочной деятельности.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Принцип учёта ведущей деятельности</w:t>
      </w:r>
      <w:r w:rsidRPr="00795880">
        <w:rPr>
          <w:rFonts w:ascii="Times New Roman" w:hAnsi="Times New Roman" w:cs="Times New Roman"/>
          <w:sz w:val="28"/>
          <w:szCs w:val="28"/>
        </w:rPr>
        <w:t xml:space="preserve"> младшего школьника:</w:t>
      </w:r>
      <w:r w:rsidRPr="00795880">
        <w:rPr>
          <w:rFonts w:ascii="Times New Roman" w:eastAsia="Times New Roman" w:hAnsi="Times New Roman" w:cs="Times New Roman"/>
          <w:i/>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индивидуализации обучения: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преемственности и перспективности: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обеспечивает связь и динамику в формировании знаний, умений и способов деятельности между этапами начального образования, а также успешную адаптацию обучающихся к обучению в основной школе, единые подходы между их обучением и развитием на начальном и основном этапах школьного обучения.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интеграции обучения и воспитания: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w:t>
      </w:r>
      <w:proofErr w:type="spellStart"/>
      <w:r w:rsidRPr="00795880">
        <w:rPr>
          <w:rFonts w:ascii="Times New Roman" w:hAnsi="Times New Roman" w:cs="Times New Roman"/>
          <w:sz w:val="28"/>
          <w:szCs w:val="28"/>
        </w:rPr>
        <w:t>нравственноценностного</w:t>
      </w:r>
      <w:proofErr w:type="spellEnd"/>
      <w:r w:rsidRPr="00795880">
        <w:rPr>
          <w:rFonts w:ascii="Times New Roman" w:hAnsi="Times New Roman" w:cs="Times New Roman"/>
          <w:sz w:val="28"/>
          <w:szCs w:val="28"/>
        </w:rPr>
        <w:t xml:space="preserve"> отношения к действительности.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w:t>
      </w:r>
      <w:proofErr w:type="spellStart"/>
      <w:r w:rsidRPr="00795880">
        <w:rPr>
          <w:rFonts w:ascii="Times New Roman" w:eastAsia="Times New Roman" w:hAnsi="Times New Roman" w:cs="Times New Roman"/>
          <w:i/>
          <w:sz w:val="28"/>
          <w:szCs w:val="28"/>
        </w:rPr>
        <w:t>здоровьесбережения</w:t>
      </w:r>
      <w:proofErr w:type="spellEnd"/>
      <w:r w:rsidRPr="00795880">
        <w:rPr>
          <w:rFonts w:ascii="Times New Roman" w:eastAsia="Times New Roman" w:hAnsi="Times New Roman" w:cs="Times New Roman"/>
          <w:i/>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Объём учебной нагрузки, организация всех учебных и </w:t>
      </w:r>
      <w:proofErr w:type="spellStart"/>
      <w:r w:rsidRPr="00795880">
        <w:rPr>
          <w:rFonts w:ascii="Times New Roman" w:hAnsi="Times New Roman" w:cs="Times New Roman"/>
          <w:sz w:val="28"/>
          <w:szCs w:val="28"/>
        </w:rPr>
        <w:t>внеучебных</w:t>
      </w:r>
      <w:proofErr w:type="spellEnd"/>
      <w:r w:rsidRPr="00795880">
        <w:rPr>
          <w:rFonts w:ascii="Times New Roman" w:hAnsi="Times New Roman" w:cs="Times New Roman"/>
          <w:sz w:val="28"/>
          <w:szCs w:val="28"/>
        </w:rPr>
        <w:t xml:space="preserve"> мероприятий подчиняется требованиям СанПиН и Санитарных правил Российской Федерации.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Принцип целостности: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Программа обеспечивает согласованность и полноту, взаимодействие и последовательность действий для реализации целей через создание условий для образования детей с особыми образовательными потребностями на основе уровневого подхода в обучении, дифференциации и индивидуализации обучения и воспитания; выявление и развитие способностей обучающихся, включая одаренных детей, посредством системы уроков развития, кружков, клубов, секций, организации общественно полезной деятельности; 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795880">
        <w:rPr>
          <w:rFonts w:ascii="Times New Roman" w:hAnsi="Times New Roman" w:cs="Times New Roman"/>
          <w:sz w:val="28"/>
          <w:szCs w:val="28"/>
        </w:rPr>
        <w:t>внутришкольной</w:t>
      </w:r>
      <w:proofErr w:type="spellEnd"/>
      <w:r w:rsidRPr="00795880">
        <w:rPr>
          <w:rFonts w:ascii="Times New Roman" w:hAnsi="Times New Roman" w:cs="Times New Roman"/>
          <w:sz w:val="28"/>
          <w:szCs w:val="28"/>
        </w:rPr>
        <w:t xml:space="preserve"> социальной среды на основе выработки общих позиций, единых требований, создание условий для обучения и развития; организацию интеллектуальных и творческих конкурсов, научно - технического творчества и проектно-исследовательской деятельности за счет различных форм организации внеурочной деятельности; использование в образовательной деятельности современных педагогических технологий деятельностного типа, особенно </w:t>
      </w:r>
      <w:r w:rsidRPr="00795880">
        <w:rPr>
          <w:rFonts w:ascii="Times New Roman" w:hAnsi="Times New Roman" w:cs="Times New Roman"/>
          <w:sz w:val="28"/>
          <w:szCs w:val="28"/>
        </w:rPr>
        <w:lastRenderedPageBreak/>
        <w:t xml:space="preserve">личностно - ориентированных; возможность эффективной самостоятельной работы на уроках и во внеурочной деятельности; включение в процессы познания и преобразования внешкольной социальной среды для приобретения опыта реального управления на основе краеведческой, природоохранной деятельности. </w:t>
      </w:r>
    </w:p>
    <w:p w:rsidR="00D70636" w:rsidRPr="00795880" w:rsidRDefault="002C7881"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МКОУ «Прокоп-Салдинская СОШ» </w:t>
      </w:r>
      <w:r w:rsidR="00D70636" w:rsidRPr="00795880">
        <w:rPr>
          <w:rFonts w:ascii="Times New Roman" w:hAnsi="Times New Roman" w:cs="Times New Roman"/>
          <w:sz w:val="28"/>
          <w:szCs w:val="28"/>
        </w:rPr>
        <w:t xml:space="preserve">- это среднее общеобразовательное учебное заведение, ориентированное на обучение и воспитание детей с 1 по 11 классы. </w:t>
      </w:r>
      <w:r w:rsidRPr="00795880">
        <w:rPr>
          <w:rFonts w:ascii="Times New Roman" w:hAnsi="Times New Roman" w:cs="Times New Roman"/>
          <w:sz w:val="28"/>
          <w:szCs w:val="28"/>
        </w:rPr>
        <w:t xml:space="preserve">МКОУ «Прокоп-Салдинская СОШ» </w:t>
      </w:r>
      <w:r w:rsidR="00D70636" w:rsidRPr="00795880">
        <w:rPr>
          <w:rFonts w:ascii="Times New Roman" w:hAnsi="Times New Roman" w:cs="Times New Roman"/>
          <w:sz w:val="28"/>
          <w:szCs w:val="28"/>
        </w:rPr>
        <w:t xml:space="preserve">обеспечивает ознакомление обучающихся и их родителей (законных представителей) как участников образовательных отношений с Уставом и другими документами, регламентирующими осуществление образовательной деятельности в ОО; с их правами и обязанностями в части формирования и реализации Программы, установленными законодательством Российской Федерации и Уставом </w:t>
      </w:r>
      <w:r w:rsidRPr="00795880">
        <w:rPr>
          <w:rFonts w:ascii="Times New Roman" w:hAnsi="Times New Roman" w:cs="Times New Roman"/>
          <w:sz w:val="28"/>
          <w:szCs w:val="28"/>
        </w:rPr>
        <w:t>МКОУ «Прокоп-Салдинская СОШ»</w:t>
      </w:r>
      <w:r w:rsidR="00D70636" w:rsidRPr="00795880">
        <w:rPr>
          <w:rFonts w:ascii="Times New Roman" w:hAnsi="Times New Roman" w:cs="Times New Roman"/>
          <w:sz w:val="28"/>
          <w:szCs w:val="28"/>
        </w:rPr>
        <w:t xml:space="preserve">. Участниками образовательных отношений в 1-4 классах </w:t>
      </w:r>
      <w:r w:rsidRPr="00795880">
        <w:rPr>
          <w:rFonts w:ascii="Times New Roman" w:hAnsi="Times New Roman" w:cs="Times New Roman"/>
          <w:sz w:val="28"/>
          <w:szCs w:val="28"/>
        </w:rPr>
        <w:t xml:space="preserve">МКОУ «Прокоп-Салдинская СОШ» </w:t>
      </w:r>
      <w:r w:rsidR="00D70636" w:rsidRPr="00795880">
        <w:rPr>
          <w:rFonts w:ascii="Times New Roman" w:hAnsi="Times New Roman" w:cs="Times New Roman"/>
          <w:sz w:val="28"/>
          <w:szCs w:val="28"/>
        </w:rPr>
        <w:t>являются ученики школы, родители (законные представители) несовершеннолетних обучающихся, педагогические работники, библиотекарь, педагог</w:t>
      </w:r>
      <w:r w:rsidRPr="00795880">
        <w:rPr>
          <w:rFonts w:ascii="Times New Roman" w:hAnsi="Times New Roman" w:cs="Times New Roman"/>
          <w:sz w:val="28"/>
          <w:szCs w:val="28"/>
        </w:rPr>
        <w:t>-</w:t>
      </w:r>
      <w:r w:rsidR="00D70636" w:rsidRPr="00795880">
        <w:rPr>
          <w:rFonts w:ascii="Times New Roman" w:hAnsi="Times New Roman" w:cs="Times New Roman"/>
          <w:sz w:val="28"/>
          <w:szCs w:val="28"/>
        </w:rPr>
        <w:t>психолог, социальный педагог, педагог-организатор, педагог-организатор О</w:t>
      </w:r>
      <w:r w:rsidRPr="00795880">
        <w:rPr>
          <w:rFonts w:ascii="Times New Roman" w:hAnsi="Times New Roman" w:cs="Times New Roman"/>
          <w:sz w:val="28"/>
          <w:szCs w:val="28"/>
        </w:rPr>
        <w:t>БЖ, педагоги дополнительного об</w:t>
      </w:r>
      <w:r w:rsidR="00D70636" w:rsidRPr="00795880">
        <w:rPr>
          <w:rFonts w:ascii="Times New Roman" w:hAnsi="Times New Roman" w:cs="Times New Roman"/>
          <w:sz w:val="28"/>
          <w:szCs w:val="28"/>
        </w:rPr>
        <w:t xml:space="preserve">разования, общешкольный родительский комитет, социальные партнеры школы. </w:t>
      </w:r>
    </w:p>
    <w:p w:rsidR="00F44D4E" w:rsidRPr="00795880" w:rsidRDefault="00F44D4E" w:rsidP="00795880">
      <w:pPr>
        <w:pStyle w:val="a6"/>
        <w:tabs>
          <w:tab w:val="left" w:pos="993"/>
        </w:tabs>
        <w:spacing w:line="240" w:lineRule="auto"/>
        <w:ind w:firstLine="567"/>
        <w:rPr>
          <w:rFonts w:ascii="Times New Roman" w:hAnsi="Times New Roman"/>
          <w:color w:val="auto"/>
          <w:sz w:val="28"/>
          <w:szCs w:val="28"/>
        </w:rPr>
      </w:pPr>
      <w:r w:rsidRPr="00795880">
        <w:rPr>
          <w:rFonts w:ascii="Times New Roman" w:hAnsi="Times New Roman"/>
          <w:b/>
          <w:bCs/>
          <w:color w:val="auto"/>
          <w:sz w:val="28"/>
          <w:szCs w:val="28"/>
        </w:rPr>
        <w:t xml:space="preserve">В основе реализации основной образовательной программы лежит </w:t>
      </w:r>
      <w:proofErr w:type="spellStart"/>
      <w:r w:rsidRPr="00795880">
        <w:rPr>
          <w:rFonts w:ascii="Times New Roman" w:hAnsi="Times New Roman"/>
          <w:b/>
          <w:bCs/>
          <w:color w:val="auto"/>
          <w:sz w:val="28"/>
          <w:szCs w:val="28"/>
        </w:rPr>
        <w:t>системно­деятельностный</w:t>
      </w:r>
      <w:proofErr w:type="spellEnd"/>
      <w:r w:rsidRPr="00795880">
        <w:rPr>
          <w:rFonts w:ascii="Times New Roman" w:hAnsi="Times New Roman"/>
          <w:b/>
          <w:bCs/>
          <w:color w:val="auto"/>
          <w:sz w:val="28"/>
          <w:szCs w:val="28"/>
        </w:rPr>
        <w:t xml:space="preserve"> подход</w:t>
      </w:r>
      <w:r w:rsidRPr="00795880">
        <w:rPr>
          <w:rFonts w:ascii="Times New Roman" w:hAnsi="Times New Roman"/>
          <w:color w:val="auto"/>
          <w:sz w:val="28"/>
          <w:szCs w:val="28"/>
        </w:rPr>
        <w:t>, который предполагает:</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z w:val="28"/>
          <w:szCs w:val="28"/>
        </w:rPr>
      </w:pPr>
      <w:r w:rsidRPr="00795880">
        <w:rPr>
          <w:rFonts w:ascii="Times New Roman" w:hAnsi="Times New Roman"/>
          <w:color w:val="auto"/>
          <w:spacing w:val="4"/>
          <w:sz w:val="28"/>
          <w:szCs w:val="28"/>
        </w:rPr>
        <w:t xml:space="preserve">воспитание и развитие качеств личности, отвечающих требованиям информационного общества, инновационной </w:t>
      </w:r>
      <w:r w:rsidRPr="00795880">
        <w:rPr>
          <w:rFonts w:ascii="Times New Roman" w:hAnsi="Times New Roman"/>
          <w:color w:val="auto"/>
          <w:spacing w:val="2"/>
          <w:sz w:val="28"/>
          <w:szCs w:val="28"/>
        </w:rPr>
        <w:t xml:space="preserve">экономики, задачам построения российского гражданского </w:t>
      </w:r>
      <w:r w:rsidRPr="00795880">
        <w:rPr>
          <w:rFonts w:ascii="Times New Roman" w:hAnsi="Times New Roman"/>
          <w:color w:val="auto"/>
          <w:sz w:val="28"/>
          <w:szCs w:val="28"/>
        </w:rPr>
        <w:t xml:space="preserve">общества на основе принципов толерантности, диалога культур и уважения его многонационального, </w:t>
      </w:r>
      <w:proofErr w:type="spellStart"/>
      <w:r w:rsidRPr="00795880">
        <w:rPr>
          <w:rFonts w:ascii="Times New Roman" w:hAnsi="Times New Roman"/>
          <w:color w:val="auto"/>
          <w:sz w:val="28"/>
          <w:szCs w:val="28"/>
        </w:rPr>
        <w:t>полилингвального</w:t>
      </w:r>
      <w:proofErr w:type="spellEnd"/>
      <w:r w:rsidRPr="00795880">
        <w:rPr>
          <w:rFonts w:ascii="Times New Roman" w:hAnsi="Times New Roman"/>
          <w:color w:val="auto"/>
          <w:sz w:val="28"/>
          <w:szCs w:val="28"/>
        </w:rPr>
        <w:t xml:space="preserve">, поликультурного и </w:t>
      </w:r>
      <w:proofErr w:type="spellStart"/>
      <w:r w:rsidRPr="00795880">
        <w:rPr>
          <w:rFonts w:ascii="Times New Roman" w:hAnsi="Times New Roman"/>
          <w:color w:val="auto"/>
          <w:sz w:val="28"/>
          <w:szCs w:val="28"/>
        </w:rPr>
        <w:t>поликонфессионального</w:t>
      </w:r>
      <w:proofErr w:type="spellEnd"/>
      <w:r w:rsidRPr="00795880">
        <w:rPr>
          <w:rFonts w:ascii="Times New Roman" w:hAnsi="Times New Roman"/>
          <w:color w:val="auto"/>
          <w:sz w:val="28"/>
          <w:szCs w:val="28"/>
        </w:rPr>
        <w:t xml:space="preserve"> состава;</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z w:val="28"/>
          <w:szCs w:val="28"/>
        </w:rPr>
      </w:pPr>
      <w:r w:rsidRPr="00795880">
        <w:rPr>
          <w:rFonts w:ascii="Times New Roman" w:hAnsi="Times New Roman"/>
          <w:color w:val="auto"/>
          <w:sz w:val="28"/>
          <w:szCs w:val="28"/>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z w:val="28"/>
          <w:szCs w:val="28"/>
        </w:rPr>
      </w:pPr>
      <w:r w:rsidRPr="00795880">
        <w:rPr>
          <w:rFonts w:ascii="Times New Roman" w:hAnsi="Times New Roman"/>
          <w:color w:val="auto"/>
          <w:sz w:val="28"/>
          <w:szCs w:val="28"/>
        </w:rPr>
        <w:t xml:space="preserve">ориентацию на достижение цели и основного результата </w:t>
      </w:r>
      <w:r w:rsidRPr="00795880">
        <w:rPr>
          <w:rFonts w:ascii="Times New Roman" w:hAnsi="Times New Roman"/>
          <w:color w:val="auto"/>
          <w:spacing w:val="1"/>
          <w:sz w:val="28"/>
          <w:szCs w:val="28"/>
        </w:rPr>
        <w:t xml:space="preserve">образования — развитие личности обучающегося на основе освоения универсальных учебных действий, познания и </w:t>
      </w:r>
      <w:r w:rsidRPr="00795880">
        <w:rPr>
          <w:rFonts w:ascii="Times New Roman" w:hAnsi="Times New Roman"/>
          <w:color w:val="auto"/>
          <w:sz w:val="28"/>
          <w:szCs w:val="28"/>
        </w:rPr>
        <w:t>освоения мира;</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признание решающей роли содержания образования, спо</w:t>
      </w:r>
      <w:r w:rsidRPr="00795880">
        <w:rPr>
          <w:rFonts w:ascii="Times New Roman" w:hAnsi="Times New Roman"/>
          <w:color w:val="auto"/>
          <w:sz w:val="28"/>
          <w:szCs w:val="28"/>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учет индивидуальных возрастных, психологических и фи</w:t>
      </w:r>
      <w:r w:rsidRPr="00795880">
        <w:rPr>
          <w:rFonts w:ascii="Times New Roman" w:hAnsi="Times New Roman"/>
          <w:color w:val="auto"/>
          <w:sz w:val="28"/>
          <w:szCs w:val="28"/>
        </w:rPr>
        <w:t xml:space="preserve">зиологических особенностей обучающихся, роли и значения видов деятельности и форм общения при определении </w:t>
      </w:r>
      <w:proofErr w:type="spellStart"/>
      <w:r w:rsidRPr="00795880">
        <w:rPr>
          <w:rFonts w:ascii="Times New Roman" w:hAnsi="Times New Roman"/>
          <w:color w:val="auto"/>
          <w:sz w:val="28"/>
          <w:szCs w:val="28"/>
        </w:rPr>
        <w:t>образовательно­воспитательных</w:t>
      </w:r>
      <w:proofErr w:type="spellEnd"/>
      <w:r w:rsidRPr="00795880">
        <w:rPr>
          <w:rFonts w:ascii="Times New Roman" w:hAnsi="Times New Roman"/>
          <w:color w:val="auto"/>
          <w:sz w:val="28"/>
          <w:szCs w:val="28"/>
        </w:rPr>
        <w:t xml:space="preserve"> целей и путей их достижения;</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 xml:space="preserve">обеспечение преемственности дошкольного, начального </w:t>
      </w:r>
      <w:r w:rsidRPr="00795880">
        <w:rPr>
          <w:rFonts w:ascii="Times New Roman" w:hAnsi="Times New Roman"/>
          <w:color w:val="auto"/>
          <w:sz w:val="28"/>
          <w:szCs w:val="28"/>
        </w:rPr>
        <w:t>общего, основного общего, среднего общего и профессионального образования;</w:t>
      </w:r>
    </w:p>
    <w:p w:rsidR="00F44D4E" w:rsidRPr="00795880" w:rsidRDefault="00F44D4E" w:rsidP="001E6B9A">
      <w:pPr>
        <w:pStyle w:val="a4"/>
        <w:numPr>
          <w:ilvl w:val="0"/>
          <w:numId w:val="42"/>
        </w:numPr>
        <w:tabs>
          <w:tab w:val="left" w:pos="993"/>
        </w:tabs>
        <w:spacing w:line="240" w:lineRule="auto"/>
        <w:ind w:left="0" w:firstLine="567"/>
        <w:rPr>
          <w:rFonts w:ascii="Times New Roman" w:hAnsi="Times New Roman"/>
          <w:color w:val="auto"/>
          <w:spacing w:val="-2"/>
          <w:sz w:val="28"/>
          <w:szCs w:val="28"/>
        </w:rPr>
      </w:pPr>
      <w:r w:rsidRPr="00795880">
        <w:rPr>
          <w:rFonts w:ascii="Times New Roman" w:hAnsi="Times New Roman"/>
          <w:color w:val="auto"/>
          <w:spacing w:val="2"/>
          <w:sz w:val="28"/>
          <w:szCs w:val="28"/>
        </w:rPr>
        <w:t xml:space="preserve">разнообразие индивидуальных образовательных траекторий и индивидуального развития каждого обучающегося </w:t>
      </w:r>
      <w:r w:rsidRPr="00795880">
        <w:rPr>
          <w:rFonts w:ascii="Times New Roman" w:hAnsi="Times New Roman"/>
          <w:color w:val="auto"/>
          <w:spacing w:val="-2"/>
          <w:sz w:val="28"/>
          <w:szCs w:val="28"/>
        </w:rPr>
        <w:t xml:space="preserve">(в том числе лиц, проявивших выдающиеся способности, и детей с ОВЗ), обеспечивающих рост </w:t>
      </w:r>
      <w:r w:rsidRPr="00795880">
        <w:rPr>
          <w:rFonts w:ascii="Times New Roman" w:hAnsi="Times New Roman"/>
          <w:color w:val="auto"/>
          <w:spacing w:val="-2"/>
          <w:sz w:val="28"/>
          <w:szCs w:val="28"/>
        </w:rPr>
        <w:lastRenderedPageBreak/>
        <w:t>творческого потенциала, познавательных мотивов, обогащение форм учебного сотрудничества и расширение зоны ближайшего развития.</w:t>
      </w:r>
    </w:p>
    <w:p w:rsidR="00F44D4E" w:rsidRPr="00795880" w:rsidRDefault="00F44D4E" w:rsidP="00795880">
      <w:pPr>
        <w:spacing w:after="0" w:line="240" w:lineRule="auto"/>
        <w:ind w:firstLine="567"/>
        <w:jc w:val="both"/>
        <w:rPr>
          <w:rFonts w:ascii="Times New Roman" w:hAnsi="Times New Roman" w:cs="Times New Roman"/>
          <w:sz w:val="28"/>
          <w:szCs w:val="28"/>
        </w:rPr>
      </w:pPr>
    </w:p>
    <w:p w:rsidR="00F44D4E" w:rsidRPr="00795880" w:rsidRDefault="00F44D4E" w:rsidP="00795880">
      <w:pPr>
        <w:pStyle w:val="a6"/>
        <w:spacing w:line="240" w:lineRule="auto"/>
        <w:ind w:firstLine="567"/>
        <w:rPr>
          <w:rFonts w:ascii="Times New Roman" w:hAnsi="Times New Roman"/>
          <w:color w:val="auto"/>
          <w:sz w:val="28"/>
          <w:szCs w:val="28"/>
        </w:rPr>
      </w:pPr>
      <w:r w:rsidRPr="00795880">
        <w:rPr>
          <w:rFonts w:ascii="Times New Roman" w:hAnsi="Times New Roman"/>
          <w:b/>
          <w:bCs/>
          <w:color w:val="auto"/>
          <w:spacing w:val="4"/>
          <w:sz w:val="28"/>
          <w:szCs w:val="28"/>
        </w:rPr>
        <w:t xml:space="preserve">Основная образовательная программа формируется </w:t>
      </w:r>
      <w:r w:rsidRPr="00795880">
        <w:rPr>
          <w:rFonts w:ascii="Times New Roman" w:hAnsi="Times New Roman"/>
          <w:b/>
          <w:bCs/>
          <w:color w:val="auto"/>
          <w:spacing w:val="2"/>
          <w:sz w:val="28"/>
          <w:szCs w:val="28"/>
        </w:rPr>
        <w:t xml:space="preserve">с </w:t>
      </w:r>
      <w:r w:rsidRPr="00795880">
        <w:rPr>
          <w:rFonts w:ascii="Times New Roman" w:hAnsi="Times New Roman"/>
          <w:b/>
          <w:bCs/>
          <w:color w:val="auto"/>
          <w:sz w:val="28"/>
          <w:szCs w:val="28"/>
        </w:rPr>
        <w:t>учетом особенностей уровня начального общего образования как фундамента всего последующего обучения.</w:t>
      </w:r>
      <w:r w:rsidRPr="00795880">
        <w:rPr>
          <w:rFonts w:ascii="Times New Roman" w:hAnsi="Times New Roman"/>
          <w:color w:val="auto"/>
          <w:sz w:val="28"/>
          <w:szCs w:val="28"/>
        </w:rPr>
        <w:t xml:space="preserve"> </w:t>
      </w:r>
    </w:p>
    <w:p w:rsidR="00F44D4E" w:rsidRPr="00795880" w:rsidRDefault="00F44D4E" w:rsidP="00795880">
      <w:pPr>
        <w:pStyle w:val="a6"/>
        <w:spacing w:line="240" w:lineRule="auto"/>
        <w:ind w:firstLine="567"/>
        <w:rPr>
          <w:rFonts w:ascii="Times New Roman" w:hAnsi="Times New Roman"/>
          <w:color w:val="auto"/>
          <w:sz w:val="28"/>
          <w:szCs w:val="28"/>
        </w:rPr>
      </w:pPr>
      <w:r w:rsidRPr="00795880">
        <w:rPr>
          <w:rFonts w:ascii="Times New Roman" w:hAnsi="Times New Roman"/>
          <w:color w:val="auto"/>
          <w:sz w:val="28"/>
          <w:szCs w:val="28"/>
        </w:rPr>
        <w:t>Начальная школа — особый этап в жизни ребенка, связанный:</w:t>
      </w:r>
    </w:p>
    <w:p w:rsidR="00B44A3B" w:rsidRPr="00795880" w:rsidRDefault="00B44A3B" w:rsidP="001E6B9A">
      <w:pPr>
        <w:pStyle w:val="a4"/>
        <w:numPr>
          <w:ilvl w:val="0"/>
          <w:numId w:val="41"/>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 xml:space="preserve">с изменением при поступлении в школу ведущей деятельности ребенка — с переходом к учебной деятельности </w:t>
      </w:r>
      <w:r w:rsidRPr="00795880">
        <w:rPr>
          <w:rFonts w:ascii="Times New Roman" w:hAnsi="Times New Roman"/>
          <w:color w:val="auto"/>
          <w:sz w:val="28"/>
          <w:szCs w:val="28"/>
        </w:rPr>
        <w:t>(при сохранении значимости игровой), имеющей общественный характер и являющейся социальной по содержанию;</w:t>
      </w:r>
    </w:p>
    <w:p w:rsidR="00B44A3B" w:rsidRPr="00795880" w:rsidRDefault="00B44A3B" w:rsidP="001E6B9A">
      <w:pPr>
        <w:pStyle w:val="a4"/>
        <w:numPr>
          <w:ilvl w:val="0"/>
          <w:numId w:val="41"/>
        </w:numPr>
        <w:spacing w:line="240" w:lineRule="auto"/>
        <w:ind w:left="0" w:firstLine="567"/>
        <w:rPr>
          <w:rFonts w:ascii="Times New Roman" w:hAnsi="Times New Roman"/>
          <w:color w:val="auto"/>
          <w:sz w:val="28"/>
          <w:szCs w:val="28"/>
        </w:rPr>
      </w:pPr>
      <w:r w:rsidRPr="00795880">
        <w:rPr>
          <w:rFonts w:ascii="Times New Roman" w:hAnsi="Times New Roman"/>
          <w:color w:val="auto"/>
          <w:spacing w:val="2"/>
          <w:sz w:val="28"/>
          <w:szCs w:val="28"/>
        </w:rPr>
        <w:t xml:space="preserve">с освоением новой социальной позиции, расширением </w:t>
      </w:r>
      <w:r w:rsidRPr="00795880">
        <w:rPr>
          <w:rFonts w:ascii="Times New Roman" w:hAnsi="Times New Roman"/>
          <w:color w:val="auto"/>
          <w:sz w:val="28"/>
          <w:szCs w:val="28"/>
        </w:rPr>
        <w:t>сферы взаимодействия ребенка с окружающим миром, развитием потребностей в общении, познании, социальном признании и самовыражении;</w:t>
      </w:r>
    </w:p>
    <w:p w:rsidR="00B44A3B" w:rsidRPr="00795880" w:rsidRDefault="00B44A3B" w:rsidP="001E6B9A">
      <w:pPr>
        <w:pStyle w:val="a4"/>
        <w:numPr>
          <w:ilvl w:val="0"/>
          <w:numId w:val="41"/>
        </w:numPr>
        <w:spacing w:line="240" w:lineRule="auto"/>
        <w:ind w:left="0" w:firstLine="567"/>
        <w:rPr>
          <w:rFonts w:ascii="Times New Roman" w:hAnsi="Times New Roman"/>
          <w:color w:val="auto"/>
          <w:sz w:val="28"/>
          <w:szCs w:val="28"/>
        </w:rPr>
      </w:pPr>
      <w:r w:rsidRPr="00795880">
        <w:rPr>
          <w:rFonts w:ascii="Times New Roman" w:hAnsi="Times New Roman"/>
          <w:color w:val="auto"/>
          <w:sz w:val="28"/>
          <w:szCs w:val="28"/>
        </w:rPr>
        <w:t xml:space="preserve">с принятием и освоением ребенком новой социальной </w:t>
      </w:r>
      <w:r w:rsidRPr="00795880">
        <w:rPr>
          <w:rFonts w:ascii="Times New Roman" w:hAnsi="Times New Roman"/>
          <w:color w:val="auto"/>
          <w:spacing w:val="2"/>
          <w:sz w:val="28"/>
          <w:szCs w:val="28"/>
        </w:rPr>
        <w:t xml:space="preserve">роли ученика, выражающейся в формировании внутренней </w:t>
      </w:r>
      <w:r w:rsidRPr="00795880">
        <w:rPr>
          <w:rFonts w:ascii="Times New Roman" w:hAnsi="Times New Roman"/>
          <w:color w:val="auto"/>
          <w:sz w:val="28"/>
          <w:szCs w:val="28"/>
        </w:rPr>
        <w:t xml:space="preserve">позиции школьника, определяющей новый образ школьной </w:t>
      </w:r>
      <w:r w:rsidRPr="00795880">
        <w:rPr>
          <w:rFonts w:ascii="Times New Roman" w:hAnsi="Times New Roman"/>
          <w:color w:val="auto"/>
          <w:spacing w:val="2"/>
          <w:sz w:val="28"/>
          <w:szCs w:val="28"/>
        </w:rPr>
        <w:t>жизни и перспективы личностного и познавательного раз</w:t>
      </w:r>
      <w:r w:rsidRPr="00795880">
        <w:rPr>
          <w:rFonts w:ascii="Times New Roman" w:hAnsi="Times New Roman"/>
          <w:color w:val="auto"/>
          <w:sz w:val="28"/>
          <w:szCs w:val="28"/>
        </w:rPr>
        <w:t>вития;</w:t>
      </w:r>
    </w:p>
    <w:p w:rsidR="00B44A3B" w:rsidRPr="00795880" w:rsidRDefault="00B44A3B" w:rsidP="001E6B9A">
      <w:pPr>
        <w:pStyle w:val="a4"/>
        <w:numPr>
          <w:ilvl w:val="0"/>
          <w:numId w:val="41"/>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pacing w:val="2"/>
          <w:sz w:val="28"/>
          <w:szCs w:val="28"/>
        </w:rPr>
        <w:t>с формированием у школьника основ умения учиться</w:t>
      </w:r>
      <w:r w:rsidRPr="00795880">
        <w:rPr>
          <w:rFonts w:ascii="Times New Roman" w:hAnsi="Times New Roman"/>
          <w:color w:val="auto"/>
          <w:spacing w:val="2"/>
          <w:sz w:val="28"/>
          <w:szCs w:val="28"/>
        </w:rPr>
        <w:br/>
      </w:r>
      <w:r w:rsidRPr="00795880">
        <w:rPr>
          <w:rFonts w:ascii="Times New Roman" w:hAnsi="Times New Roman"/>
          <w:color w:val="auto"/>
          <w:spacing w:val="-2"/>
          <w:sz w:val="28"/>
          <w:szCs w:val="28"/>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B44A3B" w:rsidRPr="00795880" w:rsidRDefault="00B44A3B" w:rsidP="001E6B9A">
      <w:pPr>
        <w:pStyle w:val="a4"/>
        <w:numPr>
          <w:ilvl w:val="0"/>
          <w:numId w:val="41"/>
        </w:numPr>
        <w:spacing w:line="240" w:lineRule="auto"/>
        <w:ind w:left="0" w:firstLine="567"/>
        <w:rPr>
          <w:rFonts w:ascii="Times New Roman" w:hAnsi="Times New Roman"/>
          <w:color w:val="auto"/>
          <w:sz w:val="28"/>
          <w:szCs w:val="28"/>
        </w:rPr>
      </w:pPr>
      <w:r w:rsidRPr="00795880">
        <w:rPr>
          <w:rFonts w:ascii="Times New Roman" w:hAnsi="Times New Roman"/>
          <w:color w:val="auto"/>
          <w:spacing w:val="4"/>
          <w:sz w:val="28"/>
          <w:szCs w:val="28"/>
        </w:rPr>
        <w:t xml:space="preserve">с изменением при этом самооценки ребенка, которая </w:t>
      </w:r>
      <w:r w:rsidRPr="00795880">
        <w:rPr>
          <w:rFonts w:ascii="Times New Roman" w:hAnsi="Times New Roman"/>
          <w:color w:val="auto"/>
          <w:sz w:val="28"/>
          <w:szCs w:val="28"/>
        </w:rPr>
        <w:t xml:space="preserve">приобретает черты адекватности и </w:t>
      </w:r>
      <w:proofErr w:type="spellStart"/>
      <w:r w:rsidRPr="00795880">
        <w:rPr>
          <w:rFonts w:ascii="Times New Roman" w:hAnsi="Times New Roman"/>
          <w:color w:val="auto"/>
          <w:sz w:val="28"/>
          <w:szCs w:val="28"/>
        </w:rPr>
        <w:t>рефлексивности</w:t>
      </w:r>
      <w:proofErr w:type="spellEnd"/>
      <w:r w:rsidRPr="00795880">
        <w:rPr>
          <w:rFonts w:ascii="Times New Roman" w:hAnsi="Times New Roman"/>
          <w:color w:val="auto"/>
          <w:sz w:val="28"/>
          <w:szCs w:val="28"/>
        </w:rPr>
        <w:t>;</w:t>
      </w:r>
    </w:p>
    <w:p w:rsidR="00B44A3B" w:rsidRPr="00795880" w:rsidRDefault="00B44A3B" w:rsidP="001E6B9A">
      <w:pPr>
        <w:pStyle w:val="a4"/>
        <w:numPr>
          <w:ilvl w:val="0"/>
          <w:numId w:val="41"/>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pacing w:val="-2"/>
          <w:sz w:val="28"/>
          <w:szCs w:val="28"/>
        </w:rPr>
        <w:t xml:space="preserve">с моральным развитием, которое существенным образом </w:t>
      </w:r>
      <w:r w:rsidRPr="00795880">
        <w:rPr>
          <w:rFonts w:ascii="Times New Roman" w:hAnsi="Times New Roman"/>
          <w:color w:val="auto"/>
          <w:sz w:val="28"/>
          <w:szCs w:val="28"/>
        </w:rPr>
        <w:t>связано с характером сотрудничества со взрослыми и свер</w:t>
      </w:r>
      <w:r w:rsidRPr="00795880">
        <w:rPr>
          <w:rFonts w:ascii="Times New Roman" w:hAnsi="Times New Roman"/>
          <w:color w:val="auto"/>
          <w:spacing w:val="-2"/>
          <w:sz w:val="28"/>
          <w:szCs w:val="28"/>
        </w:rPr>
        <w:t>стниками, общением и межличностными отношениями дружбы, становлением основ гражданской идентичности и мировоззрения.</w:t>
      </w:r>
    </w:p>
    <w:p w:rsidR="00B44A3B" w:rsidRPr="00795880" w:rsidRDefault="00B44A3B" w:rsidP="00795880">
      <w:pPr>
        <w:pStyle w:val="a6"/>
        <w:spacing w:line="240" w:lineRule="auto"/>
        <w:ind w:firstLine="567"/>
        <w:rPr>
          <w:rFonts w:ascii="Times New Roman" w:hAnsi="Times New Roman"/>
          <w:color w:val="auto"/>
          <w:sz w:val="28"/>
          <w:szCs w:val="28"/>
        </w:rPr>
      </w:pPr>
      <w:r w:rsidRPr="00795880">
        <w:rPr>
          <w:rFonts w:ascii="Times New Roman" w:hAnsi="Times New Roman"/>
          <w:color w:val="auto"/>
          <w:sz w:val="28"/>
          <w:szCs w:val="28"/>
        </w:rPr>
        <w:t xml:space="preserve">Учитываются также характерные для младшего школьного возраста (от 6,5 до 11 лет): </w:t>
      </w:r>
    </w:p>
    <w:p w:rsidR="00B44A3B" w:rsidRPr="00795880" w:rsidRDefault="00B44A3B" w:rsidP="001E6B9A">
      <w:pPr>
        <w:pStyle w:val="a4"/>
        <w:numPr>
          <w:ilvl w:val="0"/>
          <w:numId w:val="40"/>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z w:val="28"/>
          <w:szCs w:val="28"/>
        </w:rPr>
        <w:t>центральные психологические новообразования, форми</w:t>
      </w:r>
      <w:r w:rsidRPr="00795880">
        <w:rPr>
          <w:rFonts w:ascii="Times New Roman" w:hAnsi="Times New Roman"/>
          <w:color w:val="auto"/>
          <w:spacing w:val="-2"/>
          <w:sz w:val="28"/>
          <w:szCs w:val="28"/>
        </w:rPr>
        <w:t xml:space="preserve">руемые на данном уровне образования: </w:t>
      </w:r>
      <w:proofErr w:type="spellStart"/>
      <w:r w:rsidRPr="00795880">
        <w:rPr>
          <w:rFonts w:ascii="Times New Roman" w:hAnsi="Times New Roman"/>
          <w:color w:val="auto"/>
          <w:spacing w:val="-2"/>
          <w:sz w:val="28"/>
          <w:szCs w:val="28"/>
        </w:rPr>
        <w:t>словесно­логическое</w:t>
      </w:r>
      <w:proofErr w:type="spellEnd"/>
      <w:r w:rsidRPr="00795880">
        <w:rPr>
          <w:rFonts w:ascii="Times New Roman" w:hAnsi="Times New Roman"/>
          <w:color w:val="auto"/>
          <w:spacing w:val="-2"/>
          <w:sz w:val="28"/>
          <w:szCs w:val="28"/>
        </w:rPr>
        <w:t xml:space="preserve"> </w:t>
      </w:r>
      <w:r w:rsidRPr="00795880">
        <w:rPr>
          <w:rFonts w:ascii="Times New Roman" w:hAnsi="Times New Roman"/>
          <w:color w:val="auto"/>
          <w:spacing w:val="2"/>
          <w:sz w:val="28"/>
          <w:szCs w:val="28"/>
        </w:rPr>
        <w:t xml:space="preserve">мышление, произвольная смысловая память, произвольное </w:t>
      </w:r>
      <w:r w:rsidRPr="00795880">
        <w:rPr>
          <w:rFonts w:ascii="Times New Roman" w:hAnsi="Times New Roman"/>
          <w:color w:val="auto"/>
          <w:sz w:val="28"/>
          <w:szCs w:val="28"/>
        </w:rPr>
        <w:t xml:space="preserve">внимание, письменная речь, анализ, рефлексия содержания, </w:t>
      </w:r>
      <w:r w:rsidRPr="00795880">
        <w:rPr>
          <w:rFonts w:ascii="Times New Roman" w:hAnsi="Times New Roman"/>
          <w:color w:val="auto"/>
          <w:spacing w:val="-2"/>
          <w:sz w:val="28"/>
          <w:szCs w:val="28"/>
        </w:rPr>
        <w:t xml:space="preserve">оснований и способов действий, планирование и умение действовать во внутреннем плане, </w:t>
      </w:r>
      <w:proofErr w:type="spellStart"/>
      <w:r w:rsidRPr="00795880">
        <w:rPr>
          <w:rFonts w:ascii="Times New Roman" w:hAnsi="Times New Roman"/>
          <w:color w:val="auto"/>
          <w:spacing w:val="-2"/>
          <w:sz w:val="28"/>
          <w:szCs w:val="28"/>
        </w:rPr>
        <w:t>знаково­символическое</w:t>
      </w:r>
      <w:proofErr w:type="spellEnd"/>
      <w:r w:rsidRPr="00795880">
        <w:rPr>
          <w:rFonts w:ascii="Times New Roman" w:hAnsi="Times New Roman"/>
          <w:color w:val="auto"/>
          <w:spacing w:val="-2"/>
          <w:sz w:val="28"/>
          <w:szCs w:val="28"/>
        </w:rPr>
        <w:t xml:space="preserve"> мышление, осуществляемое как моделирование существенных связей и отношений объектов; </w:t>
      </w:r>
    </w:p>
    <w:p w:rsidR="00B44A3B" w:rsidRPr="00795880" w:rsidRDefault="00B44A3B" w:rsidP="001E6B9A">
      <w:pPr>
        <w:pStyle w:val="a4"/>
        <w:numPr>
          <w:ilvl w:val="0"/>
          <w:numId w:val="40"/>
        </w:numPr>
        <w:spacing w:line="240" w:lineRule="auto"/>
        <w:ind w:left="0" w:firstLine="567"/>
        <w:rPr>
          <w:rFonts w:ascii="Times New Roman" w:hAnsi="Times New Roman"/>
          <w:color w:val="auto"/>
          <w:spacing w:val="-2"/>
          <w:sz w:val="28"/>
          <w:szCs w:val="28"/>
        </w:rPr>
      </w:pPr>
      <w:r w:rsidRPr="00795880">
        <w:rPr>
          <w:rFonts w:ascii="Times New Roman" w:hAnsi="Times New Roman"/>
          <w:color w:val="auto"/>
          <w:sz w:val="28"/>
          <w:szCs w:val="28"/>
        </w:rPr>
        <w:t>развитие целенаправленной и мотивированной активно</w:t>
      </w:r>
      <w:r w:rsidRPr="00795880">
        <w:rPr>
          <w:rFonts w:ascii="Times New Roman" w:hAnsi="Times New Roman"/>
          <w:color w:val="auto"/>
          <w:spacing w:val="-2"/>
          <w:sz w:val="28"/>
          <w:szCs w:val="28"/>
        </w:rPr>
        <w:t xml:space="preserve">сти обучающегося, направленной на овладение учебной деятельностью, основой которой выступает формирование устойчивой системы </w:t>
      </w:r>
      <w:proofErr w:type="spellStart"/>
      <w:r w:rsidRPr="00795880">
        <w:rPr>
          <w:rFonts w:ascii="Times New Roman" w:hAnsi="Times New Roman"/>
          <w:color w:val="auto"/>
          <w:spacing w:val="-2"/>
          <w:sz w:val="28"/>
          <w:szCs w:val="28"/>
        </w:rPr>
        <w:t>учебно­познавательных</w:t>
      </w:r>
      <w:proofErr w:type="spellEnd"/>
      <w:r w:rsidRPr="00795880">
        <w:rPr>
          <w:rFonts w:ascii="Times New Roman" w:hAnsi="Times New Roman"/>
          <w:color w:val="auto"/>
          <w:spacing w:val="-2"/>
          <w:sz w:val="28"/>
          <w:szCs w:val="28"/>
        </w:rPr>
        <w:t xml:space="preserve"> и социальных мотивов и личностного смысла учения.</w:t>
      </w:r>
    </w:p>
    <w:p w:rsidR="00B44A3B" w:rsidRPr="00795880" w:rsidRDefault="00B44A3B" w:rsidP="00795880">
      <w:pPr>
        <w:pStyle w:val="a6"/>
        <w:spacing w:line="240" w:lineRule="auto"/>
        <w:ind w:firstLine="567"/>
        <w:rPr>
          <w:rFonts w:ascii="Times New Roman" w:hAnsi="Times New Roman"/>
          <w:color w:val="auto"/>
          <w:sz w:val="28"/>
          <w:szCs w:val="28"/>
        </w:rPr>
      </w:pPr>
      <w:r w:rsidRPr="00795880">
        <w:rPr>
          <w:rFonts w:ascii="Times New Roman" w:hAnsi="Times New Roman"/>
          <w:color w:val="auto"/>
          <w:sz w:val="28"/>
          <w:szCs w:val="28"/>
        </w:rPr>
        <w:t xml:space="preserve">При определении стратегических характеристик основной </w:t>
      </w:r>
      <w:r w:rsidRPr="00795880">
        <w:rPr>
          <w:rFonts w:ascii="Times New Roman" w:hAnsi="Times New Roman"/>
          <w:color w:val="auto"/>
          <w:spacing w:val="-2"/>
          <w:sz w:val="28"/>
          <w:szCs w:val="28"/>
        </w:rPr>
        <w:t xml:space="preserve">образовательной программы учитываются существующий </w:t>
      </w:r>
      <w:r w:rsidRPr="00795880">
        <w:rPr>
          <w:rFonts w:ascii="Times New Roman" w:hAnsi="Times New Roman"/>
          <w:color w:val="auto"/>
          <w:sz w:val="28"/>
          <w:szCs w:val="28"/>
        </w:rPr>
        <w:t>разброс в темпах и направлениях развития детей, индивидуаль</w:t>
      </w:r>
      <w:r w:rsidRPr="00795880">
        <w:rPr>
          <w:rFonts w:ascii="Times New Roman" w:hAnsi="Times New Roman"/>
          <w:color w:val="auto"/>
          <w:spacing w:val="2"/>
          <w:sz w:val="28"/>
          <w:szCs w:val="28"/>
        </w:rPr>
        <w:t>ные различия в их познавательной деятельности, восприя</w:t>
      </w:r>
      <w:r w:rsidRPr="00795880">
        <w:rPr>
          <w:rFonts w:ascii="Times New Roman" w:hAnsi="Times New Roman"/>
          <w:color w:val="auto"/>
          <w:sz w:val="28"/>
          <w:szCs w:val="28"/>
        </w:rPr>
        <w:t>тии, внимании, памяти, мышлении, речи, моторике и</w:t>
      </w:r>
      <w:r w:rsidRPr="00795880">
        <w:rPr>
          <w:rFonts w:ascii="Times New Roman" w:hAnsi="Times New Roman"/>
          <w:color w:val="auto"/>
          <w:sz w:val="28"/>
          <w:szCs w:val="28"/>
        </w:rPr>
        <w:t> </w:t>
      </w:r>
      <w:r w:rsidRPr="00795880">
        <w:rPr>
          <w:rFonts w:ascii="Times New Roman" w:hAnsi="Times New Roman"/>
          <w:color w:val="auto"/>
          <w:sz w:val="28"/>
          <w:szCs w:val="28"/>
        </w:rPr>
        <w:lastRenderedPageBreak/>
        <w:t>т. д., связанные с возрастными, психологическими и физиологи</w:t>
      </w:r>
      <w:r w:rsidRPr="00795880">
        <w:rPr>
          <w:rFonts w:ascii="Times New Roman" w:hAnsi="Times New Roman"/>
          <w:color w:val="auto"/>
          <w:spacing w:val="2"/>
          <w:sz w:val="28"/>
          <w:szCs w:val="28"/>
        </w:rPr>
        <w:t xml:space="preserve">ческими индивидуальными особенностями детей младшего </w:t>
      </w:r>
      <w:r w:rsidRPr="00795880">
        <w:rPr>
          <w:rFonts w:ascii="Times New Roman" w:hAnsi="Times New Roman"/>
          <w:color w:val="auto"/>
          <w:sz w:val="28"/>
          <w:szCs w:val="28"/>
        </w:rPr>
        <w:t>школьного возраста.</w:t>
      </w:r>
    </w:p>
    <w:p w:rsidR="00B44A3B" w:rsidRPr="00795880" w:rsidRDefault="00B44A3B" w:rsidP="00795880">
      <w:pPr>
        <w:pStyle w:val="a6"/>
        <w:spacing w:line="240" w:lineRule="auto"/>
        <w:ind w:firstLine="567"/>
        <w:rPr>
          <w:rFonts w:ascii="Times New Roman" w:hAnsi="Times New Roman"/>
          <w:color w:val="auto"/>
          <w:sz w:val="28"/>
          <w:szCs w:val="28"/>
        </w:rPr>
      </w:pPr>
      <w:r w:rsidRPr="00795880">
        <w:rPr>
          <w:rFonts w:ascii="Times New Roman" w:hAnsi="Times New Roman"/>
          <w:color w:val="auto"/>
          <w:sz w:val="28"/>
          <w:szCs w:val="28"/>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D70636" w:rsidRPr="00795880" w:rsidRDefault="00D70636" w:rsidP="00795880">
      <w:pPr>
        <w:pStyle w:val="1"/>
        <w:spacing w:before="0" w:line="240" w:lineRule="auto"/>
        <w:ind w:firstLine="567"/>
        <w:jc w:val="both"/>
        <w:rPr>
          <w:rFonts w:cs="Times New Roman"/>
          <w:sz w:val="28"/>
          <w:szCs w:val="28"/>
        </w:rPr>
      </w:pPr>
      <w:r w:rsidRPr="00795880">
        <w:rPr>
          <w:rFonts w:cs="Times New Roman"/>
          <w:sz w:val="28"/>
          <w:szCs w:val="28"/>
        </w:rPr>
        <w:t xml:space="preserve">Общая характеристика программы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ООП НОО содержит </w:t>
      </w:r>
      <w:r w:rsidRPr="00795880">
        <w:rPr>
          <w:rFonts w:ascii="Times New Roman" w:eastAsia="Times New Roman" w:hAnsi="Times New Roman" w:cs="Times New Roman"/>
          <w:b/>
          <w:sz w:val="28"/>
          <w:szCs w:val="28"/>
        </w:rPr>
        <w:t xml:space="preserve">обязательную часть </w:t>
      </w:r>
      <w:r w:rsidRPr="00795880">
        <w:rPr>
          <w:rFonts w:ascii="Times New Roman" w:hAnsi="Times New Roman" w:cs="Times New Roman"/>
          <w:sz w:val="28"/>
          <w:szCs w:val="28"/>
        </w:rPr>
        <w:t xml:space="preserve">и </w:t>
      </w:r>
      <w:r w:rsidRPr="00795880">
        <w:rPr>
          <w:rFonts w:ascii="Times New Roman" w:eastAsia="Times New Roman" w:hAnsi="Times New Roman" w:cs="Times New Roman"/>
          <w:b/>
          <w:sz w:val="28"/>
          <w:szCs w:val="28"/>
        </w:rPr>
        <w:t>часть, формируемую участниками образовательных отношений</w:t>
      </w:r>
      <w:r w:rsidRPr="00795880">
        <w:rPr>
          <w:rFonts w:ascii="Times New Roman" w:hAnsi="Times New Roman" w:cs="Times New Roman"/>
          <w:sz w:val="28"/>
          <w:szCs w:val="28"/>
        </w:rPr>
        <w:t xml:space="preserve">. Обязательная часть Программы составляет </w:t>
      </w:r>
      <w:r w:rsidRPr="00795880">
        <w:rPr>
          <w:rFonts w:ascii="Times New Roman" w:eastAsia="Times New Roman" w:hAnsi="Times New Roman" w:cs="Times New Roman"/>
          <w:b/>
          <w:sz w:val="28"/>
          <w:szCs w:val="28"/>
        </w:rPr>
        <w:t>80%</w:t>
      </w:r>
      <w:r w:rsidRPr="00795880">
        <w:rPr>
          <w:rFonts w:ascii="Times New Roman" w:hAnsi="Times New Roman" w:cs="Times New Roman"/>
          <w:sz w:val="28"/>
          <w:szCs w:val="28"/>
        </w:rPr>
        <w:t xml:space="preserve">, а часть, формируемая участниками образовательных отношений (далее - ЧФУ) - </w:t>
      </w:r>
      <w:r w:rsidRPr="00795880">
        <w:rPr>
          <w:rFonts w:ascii="Times New Roman" w:eastAsia="Times New Roman" w:hAnsi="Times New Roman" w:cs="Times New Roman"/>
          <w:b/>
          <w:sz w:val="28"/>
          <w:szCs w:val="28"/>
        </w:rPr>
        <w:t xml:space="preserve">20% </w:t>
      </w:r>
      <w:r w:rsidRPr="00795880">
        <w:rPr>
          <w:rFonts w:ascii="Times New Roman" w:eastAsia="Times New Roman" w:hAnsi="Times New Roman" w:cs="Times New Roman"/>
          <w:b/>
          <w:i/>
          <w:sz w:val="28"/>
          <w:szCs w:val="28"/>
        </w:rPr>
        <w:t>от общего объема</w:t>
      </w:r>
      <w:r w:rsidRPr="00795880">
        <w:rPr>
          <w:rFonts w:ascii="Times New Roman" w:hAnsi="Times New Roman" w:cs="Times New Roman"/>
          <w:sz w:val="28"/>
          <w:szCs w:val="28"/>
        </w:rPr>
        <w:t xml:space="preserve"> ООП НОО. Указанные части Программы могут быть реализованы, в том числе, с использованием электронного обучения и дистанционных образовательных технологий. Местом осуществления образовательной деятельности при реализации Программы в дистанционной форме является место нахождения ОО независимо от места нахождения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Соотношение </w:t>
      </w:r>
      <w:r w:rsidRPr="00795880">
        <w:rPr>
          <w:rFonts w:ascii="Times New Roman" w:eastAsia="Times New Roman" w:hAnsi="Times New Roman" w:cs="Times New Roman"/>
          <w:b/>
          <w:i/>
          <w:sz w:val="28"/>
          <w:szCs w:val="28"/>
        </w:rPr>
        <w:t>80%:20%</w:t>
      </w:r>
      <w:r w:rsidRPr="00795880">
        <w:rPr>
          <w:rFonts w:ascii="Times New Roman" w:hAnsi="Times New Roman" w:cs="Times New Roman"/>
          <w:sz w:val="28"/>
          <w:szCs w:val="28"/>
        </w:rPr>
        <w:t xml:space="preserve"> имеет место </w:t>
      </w:r>
      <w:r w:rsidRPr="00795880">
        <w:rPr>
          <w:rFonts w:ascii="Times New Roman" w:eastAsia="Times New Roman" w:hAnsi="Times New Roman" w:cs="Times New Roman"/>
          <w:b/>
          <w:i/>
          <w:sz w:val="28"/>
          <w:szCs w:val="28"/>
        </w:rPr>
        <w:t>для всех структурных компонентов</w:t>
      </w:r>
      <w:r w:rsidRPr="00795880">
        <w:rPr>
          <w:rFonts w:ascii="Times New Roman" w:hAnsi="Times New Roman" w:cs="Times New Roman"/>
          <w:sz w:val="28"/>
          <w:szCs w:val="28"/>
        </w:rPr>
        <w:t xml:space="preserve"> ООП НОО и выражается в конкретных учебных часах, а также в соотношении содержательных блоков в каждом структурном компоненте ООП НОО как составных частей, определяемых в соответствии с образовательными потребностями участников образовательных отношений, с учётом региональных, этнокультурных и местных особенностей.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ООП НОО рассчитана на четырёхлетний срок освоения и содержит три раздела:</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Целевой раздел </w:t>
      </w:r>
      <w:r w:rsidRPr="00795880">
        <w:rPr>
          <w:rFonts w:ascii="Times New Roman" w:hAnsi="Times New Roman" w:cs="Times New Roman"/>
          <w:sz w:val="28"/>
          <w:szCs w:val="28"/>
        </w:rPr>
        <w:t>определяет общее назначение, цели, задачи и планируемые результаты реализации ООП НОО (определенные с учетом региональных и этнокультурных особенности Свердловской области, образовательных потребностей обучающихся и их родителей (законных представителей), а также способы определения достижения этих целей и результатов. Раздел включает: пояснительную записку; планируемые результаты освоения обучающимися ООП НОО; систему оценки достижения планируемых результатов освоения ООП НОО.</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Содержательный раздел </w:t>
      </w:r>
      <w:r w:rsidRPr="00795880">
        <w:rPr>
          <w:rFonts w:ascii="Times New Roman" w:hAnsi="Times New Roman" w:cs="Times New Roman"/>
          <w:sz w:val="28"/>
          <w:szCs w:val="28"/>
        </w:rPr>
        <w:t xml:space="preserve">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 </w:t>
      </w:r>
    </w:p>
    <w:p w:rsidR="00D70636" w:rsidRPr="00795880" w:rsidRDefault="00D70636" w:rsidP="001E6B9A">
      <w:pPr>
        <w:numPr>
          <w:ilvl w:val="0"/>
          <w:numId w:val="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рабочие программы учебных предметов, курсов (в том числе внеурочной деятельности), учебных модулей (приложение №1); </w:t>
      </w:r>
    </w:p>
    <w:p w:rsidR="00D70636" w:rsidRPr="00795880" w:rsidRDefault="00D70636" w:rsidP="001E6B9A">
      <w:pPr>
        <w:numPr>
          <w:ilvl w:val="0"/>
          <w:numId w:val="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программу формирования универсальных учебных действий у обучающихся; рабочую программу воспитания.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Организационный раздел </w:t>
      </w:r>
      <w:r w:rsidRPr="00795880">
        <w:rPr>
          <w:rFonts w:ascii="Times New Roman" w:hAnsi="Times New Roman" w:cs="Times New Roman"/>
          <w:sz w:val="28"/>
          <w:szCs w:val="28"/>
        </w:rPr>
        <w:t xml:space="preserve">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включает: учебный план (приложение № 2); план внеурочной деятельности (приложение № 3); календарный учебный график (приложение № 4); календарный план </w:t>
      </w:r>
      <w:r w:rsidRPr="00795880">
        <w:rPr>
          <w:rFonts w:ascii="Times New Roman" w:hAnsi="Times New Roman" w:cs="Times New Roman"/>
          <w:sz w:val="28"/>
          <w:szCs w:val="28"/>
        </w:rPr>
        <w:lastRenderedPageBreak/>
        <w:t xml:space="preserve">воспитательной работы, содержащий перечень событий и мероприятий воспитательной направленности, которые организуются и проводятся ОО или в которых ОО принимает участие в учебном году или периоде обучения (приложение № 7); характеристику условий реализации программы начального общего образования в соответствии с требованиями ФГОС.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D70636" w:rsidRPr="00795880" w:rsidRDefault="00D70636" w:rsidP="00795880">
      <w:pPr>
        <w:pStyle w:val="2"/>
        <w:spacing w:before="0" w:line="240" w:lineRule="auto"/>
        <w:ind w:firstLine="567"/>
        <w:jc w:val="both"/>
        <w:rPr>
          <w:rFonts w:cs="Times New Roman"/>
          <w:sz w:val="28"/>
          <w:szCs w:val="28"/>
        </w:rPr>
      </w:pPr>
      <w:r w:rsidRPr="00795880">
        <w:rPr>
          <w:rFonts w:cs="Times New Roman"/>
          <w:sz w:val="28"/>
          <w:szCs w:val="28"/>
        </w:rPr>
        <w:t xml:space="preserve">1.2. Планируемые результаты освоения обучающимися </w:t>
      </w:r>
      <w:r w:rsidR="00F44D4E" w:rsidRPr="00795880">
        <w:rPr>
          <w:rFonts w:cs="Times New Roman"/>
          <w:sz w:val="28"/>
          <w:szCs w:val="28"/>
        </w:rPr>
        <w:t>ООП НОО</w:t>
      </w:r>
    </w:p>
    <w:p w:rsidR="00137251" w:rsidRPr="00795880" w:rsidRDefault="00137251" w:rsidP="00795880">
      <w:pPr>
        <w:pStyle w:val="a6"/>
        <w:spacing w:line="240" w:lineRule="auto"/>
        <w:ind w:firstLine="567"/>
        <w:rPr>
          <w:rFonts w:ascii="Times New Roman" w:hAnsi="Times New Roman"/>
          <w:color w:val="auto"/>
          <w:spacing w:val="2"/>
          <w:sz w:val="28"/>
          <w:szCs w:val="28"/>
        </w:rPr>
      </w:pPr>
      <w:r w:rsidRPr="00795880">
        <w:rPr>
          <w:rFonts w:ascii="Times New Roman" w:hAnsi="Times New Roman"/>
          <w:color w:val="auto"/>
          <w:spacing w:val="-2"/>
          <w:sz w:val="28"/>
          <w:szCs w:val="28"/>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795880">
        <w:rPr>
          <w:rFonts w:ascii="Times New Roman" w:hAnsi="Times New Roman"/>
          <w:b/>
          <w:bCs/>
          <w:iCs/>
          <w:color w:val="auto"/>
          <w:spacing w:val="-2"/>
          <w:sz w:val="28"/>
          <w:szCs w:val="28"/>
        </w:rPr>
        <w:t>обобщенных личностно ориен</w:t>
      </w:r>
      <w:r w:rsidRPr="00795880">
        <w:rPr>
          <w:rFonts w:ascii="Times New Roman" w:hAnsi="Times New Roman"/>
          <w:b/>
          <w:bCs/>
          <w:iCs/>
          <w:color w:val="auto"/>
          <w:sz w:val="28"/>
          <w:szCs w:val="28"/>
        </w:rPr>
        <w:t>тированных целей образования</w:t>
      </w:r>
      <w:r w:rsidRPr="00795880">
        <w:rPr>
          <w:rFonts w:ascii="Times New Roman" w:hAnsi="Times New Roman"/>
          <w:color w:val="auto"/>
          <w:sz w:val="28"/>
          <w:szCs w:val="28"/>
        </w:rPr>
        <w:t xml:space="preserve">, допускающих дальнейшее уточнение и конкретизацию, что обеспечивает определение </w:t>
      </w:r>
      <w:r w:rsidRPr="00795880">
        <w:rPr>
          <w:rFonts w:ascii="Times New Roman" w:hAnsi="Times New Roman"/>
          <w:color w:val="auto"/>
          <w:spacing w:val="2"/>
          <w:sz w:val="28"/>
          <w:szCs w:val="28"/>
        </w:rPr>
        <w:t xml:space="preserve">и выявление всех составляющих планируемых результатов, </w:t>
      </w:r>
      <w:r w:rsidRPr="00795880">
        <w:rPr>
          <w:rFonts w:ascii="Times New Roman" w:hAnsi="Times New Roman"/>
          <w:color w:val="auto"/>
          <w:spacing w:val="-2"/>
          <w:sz w:val="28"/>
          <w:szCs w:val="28"/>
        </w:rPr>
        <w:t>подлежащих формированию и оценке.</w:t>
      </w:r>
    </w:p>
    <w:p w:rsidR="009807A1" w:rsidRPr="00795880" w:rsidRDefault="009807A1"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К числу планируемых результатов освоения основной образовательной программы отнесены:</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hAnsi="Times New Roman" w:cs="Times New Roman"/>
          <w:sz w:val="28"/>
          <w:szCs w:val="28"/>
        </w:rPr>
        <w:t xml:space="preserve">Личностные результаты - готовность и способность обучающихся к саморазвитию,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мотивации к учению и познанию, ценностно-смысловые установки</w:t>
      </w:r>
      <w:r w:rsidRPr="00795880">
        <w:rPr>
          <w:rFonts w:ascii="Times New Roman" w:eastAsia="TimesNewRoman" w:hAnsi="Times New Roman" w:cs="Times New Roman"/>
          <w:sz w:val="28"/>
          <w:szCs w:val="28"/>
        </w:rPr>
        <w:t xml:space="preserve"> выпускников начальной школы, отражающие их индивидуально-личностные позиции, социальные компетентности, личностные качества; </w:t>
      </w:r>
      <w:proofErr w:type="spellStart"/>
      <w:r w:rsidRPr="00795880">
        <w:rPr>
          <w:rFonts w:ascii="Times New Roman" w:eastAsia="TimesNewRoman" w:hAnsi="Times New Roman" w:cs="Times New Roman"/>
          <w:sz w:val="28"/>
          <w:szCs w:val="28"/>
        </w:rPr>
        <w:t>сформированность</w:t>
      </w:r>
      <w:proofErr w:type="spellEnd"/>
      <w:r w:rsidRPr="00795880">
        <w:rPr>
          <w:rFonts w:ascii="Times New Roman" w:eastAsia="TimesNewRoman" w:hAnsi="Times New Roman" w:cs="Times New Roman"/>
          <w:sz w:val="28"/>
          <w:szCs w:val="28"/>
        </w:rPr>
        <w:t xml:space="preserve"> основ российской и гражданской идентичности; личностные результаты формируются за счёт реализации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eastAsia="TimesNewRoman" w:hAnsi="Times New Roman" w:cs="Times New Roman"/>
          <w:sz w:val="28"/>
          <w:szCs w:val="28"/>
        </w:rPr>
        <w:t xml:space="preserve"> </w:t>
      </w:r>
      <w:proofErr w:type="spellStart"/>
      <w:r w:rsidRPr="00795880">
        <w:rPr>
          <w:rFonts w:ascii="Times New Roman" w:eastAsia="TimesNewRoman" w:hAnsi="Times New Roman" w:cs="Times New Roman"/>
          <w:sz w:val="28"/>
          <w:szCs w:val="28"/>
        </w:rPr>
        <w:t>Метапредметные</w:t>
      </w:r>
      <w:proofErr w:type="spellEnd"/>
      <w:r w:rsidRPr="00795880">
        <w:rPr>
          <w:rFonts w:ascii="Times New Roman" w:eastAsia="TimesNewRoman" w:hAnsi="Times New Roman" w:cs="Times New Roman"/>
          <w:sz w:val="28"/>
          <w:szCs w:val="28"/>
        </w:rPr>
        <w:t xml:space="preserve"> результаты - освоенные обучающимися универсальные учебные действия (познавательные, регулятивные и коммуникативные) составляющие основу умения учиться (функциональной грамотности); </w:t>
      </w:r>
      <w:proofErr w:type="spellStart"/>
      <w:r w:rsidRPr="00795880">
        <w:rPr>
          <w:rFonts w:ascii="Times New Roman" w:eastAsia="TimesNewRoman" w:hAnsi="Times New Roman" w:cs="Times New Roman"/>
          <w:sz w:val="28"/>
          <w:szCs w:val="28"/>
        </w:rPr>
        <w:t>метапредметные</w:t>
      </w:r>
      <w:proofErr w:type="spellEnd"/>
      <w:r w:rsidRPr="00795880">
        <w:rPr>
          <w:rFonts w:ascii="Times New Roman" w:eastAsia="TimesNewRoman" w:hAnsi="Times New Roman" w:cs="Times New Roman"/>
          <w:sz w:val="28"/>
          <w:szCs w:val="28"/>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 </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eastAsia="TimesNewRoman" w:hAnsi="Times New Roman" w:cs="Times New Roman"/>
          <w:sz w:val="28"/>
          <w:szCs w:val="28"/>
        </w:rPr>
        <w:t xml:space="preserve">Предметные результаты -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 его преобразованию и применению, специфический для каждой предметной области. </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eastAsia="TimesNewRoman" w:hAnsi="Times New Roman" w:cs="Times New Roman"/>
          <w:sz w:val="28"/>
          <w:szCs w:val="28"/>
        </w:rPr>
        <w:t xml:space="preserve">Планируемые результаты: </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eastAsia="TimesNewRoman" w:hAnsi="Times New Roman" w:cs="Times New Roman"/>
          <w:sz w:val="28"/>
          <w:szCs w:val="28"/>
        </w:rPr>
        <w:t xml:space="preserve"> • обеспечивают связь между требованиями </w:t>
      </w:r>
      <w:r w:rsidR="00C663CD" w:rsidRPr="00795880">
        <w:rPr>
          <w:rFonts w:ascii="Times New Roman" w:hAnsi="Times New Roman" w:cs="Times New Roman"/>
          <w:sz w:val="28"/>
          <w:szCs w:val="28"/>
        </w:rPr>
        <w:t>ФГОС НОО</w:t>
      </w:r>
      <w:r w:rsidRPr="00795880">
        <w:rPr>
          <w:rFonts w:ascii="Times New Roman" w:eastAsia="TimesNewRoman" w:hAnsi="Times New Roman" w:cs="Times New Roman"/>
          <w:sz w:val="28"/>
          <w:szCs w:val="28"/>
        </w:rPr>
        <w:t xml:space="preserve">, образовательным </w:t>
      </w:r>
      <w:r w:rsidR="00C663CD" w:rsidRPr="00795880">
        <w:rPr>
          <w:rFonts w:ascii="Times New Roman" w:hAnsi="Times New Roman" w:cs="Times New Roman"/>
          <w:sz w:val="28"/>
          <w:szCs w:val="28"/>
        </w:rPr>
        <w:t xml:space="preserve">деятельностью </w:t>
      </w:r>
      <w:r w:rsidRPr="00795880">
        <w:rPr>
          <w:rFonts w:ascii="Times New Roman" w:eastAsia="TimesNewRoman" w:hAnsi="Times New Roman" w:cs="Times New Roman"/>
          <w:sz w:val="28"/>
          <w:szCs w:val="28"/>
        </w:rPr>
        <w:t xml:space="preserve">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795880">
        <w:rPr>
          <w:rFonts w:ascii="Times New Roman" w:eastAsia="TimesNewRoman" w:hAnsi="Times New Roman" w:cs="Times New Roman"/>
          <w:sz w:val="28"/>
          <w:szCs w:val="28"/>
        </w:rPr>
        <w:t>метапредметных</w:t>
      </w:r>
      <w:proofErr w:type="spellEnd"/>
      <w:r w:rsidRPr="00795880">
        <w:rPr>
          <w:rFonts w:ascii="Times New Roman" w:eastAsia="TimesNewRoman" w:hAnsi="Times New Roman" w:cs="Times New Roman"/>
          <w:sz w:val="28"/>
          <w:szCs w:val="28"/>
        </w:rPr>
        <w:t xml:space="preserve">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 </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eastAsia="TimesNewRoman" w:hAnsi="Times New Roman" w:cs="Times New Roman"/>
          <w:sz w:val="28"/>
          <w:szCs w:val="28"/>
        </w:rPr>
        <w:t xml:space="preserve">• являются содержательной и </w:t>
      </w:r>
      <w:proofErr w:type="spellStart"/>
      <w:r w:rsidRPr="00795880">
        <w:rPr>
          <w:rFonts w:ascii="Times New Roman" w:eastAsia="TimesNewRoman" w:hAnsi="Times New Roman" w:cs="Times New Roman"/>
          <w:sz w:val="28"/>
          <w:szCs w:val="28"/>
        </w:rPr>
        <w:t>критериальной</w:t>
      </w:r>
      <w:proofErr w:type="spellEnd"/>
      <w:r w:rsidRPr="00795880">
        <w:rPr>
          <w:rFonts w:ascii="Times New Roman" w:eastAsia="TimesNewRoman" w:hAnsi="Times New Roman" w:cs="Times New Roman"/>
          <w:sz w:val="28"/>
          <w:szCs w:val="28"/>
        </w:rPr>
        <w:t xml:space="preserve"> основой для разработки программ учебных предметов, курсов, учебно-методической литературы, а </w:t>
      </w:r>
      <w:r w:rsidRPr="00795880">
        <w:rPr>
          <w:rFonts w:ascii="Times New Roman" w:eastAsia="TimesNewRoman" w:hAnsi="Times New Roman" w:cs="Times New Roman"/>
          <w:sz w:val="28"/>
          <w:szCs w:val="28"/>
        </w:rPr>
        <w:lastRenderedPageBreak/>
        <w:t>также для системы</w:t>
      </w:r>
      <w:r w:rsidR="00C663CD" w:rsidRPr="00795880">
        <w:rPr>
          <w:rFonts w:ascii="Times New Roman" w:eastAsia="TimesNewRoman" w:hAnsi="Times New Roman" w:cs="Times New Roman"/>
          <w:sz w:val="28"/>
          <w:szCs w:val="28"/>
        </w:rPr>
        <w:t xml:space="preserve"> </w:t>
      </w:r>
      <w:r w:rsidRPr="00795880">
        <w:rPr>
          <w:rFonts w:ascii="Times New Roman" w:eastAsia="TimesNewRoman" w:hAnsi="Times New Roman" w:cs="Times New Roman"/>
          <w:sz w:val="28"/>
          <w:szCs w:val="28"/>
        </w:rPr>
        <w:t>оценки качества освоения обучающимися основной образовательной программы начального общего образования.</w:t>
      </w:r>
    </w:p>
    <w:p w:rsidR="009807A1" w:rsidRPr="00795880" w:rsidRDefault="009807A1" w:rsidP="00795880">
      <w:pPr>
        <w:autoSpaceDE w:val="0"/>
        <w:autoSpaceDN w:val="0"/>
        <w:adjustRightInd w:val="0"/>
        <w:spacing w:after="0" w:line="240" w:lineRule="auto"/>
        <w:ind w:firstLine="567"/>
        <w:jc w:val="both"/>
        <w:rPr>
          <w:rFonts w:ascii="Times New Roman" w:eastAsia="TimesNewRoman" w:hAnsi="Times New Roman" w:cs="Times New Roman"/>
          <w:sz w:val="28"/>
          <w:szCs w:val="28"/>
        </w:rPr>
      </w:pPr>
      <w:r w:rsidRPr="00795880">
        <w:rPr>
          <w:rFonts w:ascii="Times New Roman" w:eastAsia="TimesNewRoman" w:hAnsi="Times New Roman" w:cs="Times New Roman"/>
          <w:sz w:val="28"/>
          <w:szCs w:val="28"/>
        </w:rPr>
        <w:t>В соответствии с системно-</w:t>
      </w:r>
      <w:proofErr w:type="spellStart"/>
      <w:r w:rsidRPr="00795880">
        <w:rPr>
          <w:rFonts w:ascii="Times New Roman" w:eastAsia="TimesNewRoman" w:hAnsi="Times New Roman" w:cs="Times New Roman"/>
          <w:sz w:val="28"/>
          <w:szCs w:val="28"/>
        </w:rPr>
        <w:t>деятельностным</w:t>
      </w:r>
      <w:proofErr w:type="spellEnd"/>
      <w:r w:rsidRPr="00795880">
        <w:rPr>
          <w:rFonts w:ascii="Times New Roman" w:eastAsia="TimesNewRoman" w:hAnsi="Times New Roman" w:cs="Times New Roman"/>
          <w:sz w:val="28"/>
          <w:szCs w:val="28"/>
        </w:rPr>
        <w:t xml:space="preserve">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Структура и содержание планируемых результатов освоения программы начального общего образования отражает требования ФГОС НОО, передает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соответствует возрастным возможностям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Планируемые результаты освоения обучающимися программы начального общего образования должны дают общее понимание формирования личностных результатов, уточняют и конкретизируют предметные и </w:t>
      </w:r>
      <w:proofErr w:type="spellStart"/>
      <w:r w:rsidRPr="00795880">
        <w:rPr>
          <w:rFonts w:ascii="Times New Roman" w:hAnsi="Times New Roman" w:cs="Times New Roman"/>
          <w:sz w:val="28"/>
          <w:szCs w:val="28"/>
        </w:rPr>
        <w:t>метапредметные</w:t>
      </w:r>
      <w:proofErr w:type="spellEnd"/>
      <w:r w:rsidRPr="00795880">
        <w:rPr>
          <w:rFonts w:ascii="Times New Roman" w:hAnsi="Times New Roman" w:cs="Times New Roman"/>
          <w:sz w:val="28"/>
          <w:szCs w:val="28"/>
        </w:rPr>
        <w:t xml:space="preserve"> результаты как с позиций организации их достижения в образовательной деятельности, так и с позиций оценки этих результатов.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планируемых результатах содержатся их обязательная часть, и часть планируемых результатов, формируемая в соответствии с образовательными потребностями обучающихся и их родителей (законных представителей). В структуре планируемых результатов выделяются: </w:t>
      </w:r>
    </w:p>
    <w:p w:rsidR="00D70636" w:rsidRPr="00795880" w:rsidRDefault="00D70636" w:rsidP="001E6B9A">
      <w:pPr>
        <w:numPr>
          <w:ilvl w:val="0"/>
          <w:numId w:val="4"/>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Ведущие цели — результаты</w:t>
      </w:r>
      <w:r w:rsidRPr="00795880">
        <w:rPr>
          <w:rFonts w:ascii="Times New Roman" w:hAnsi="Times New Roman" w:cs="Times New Roman"/>
          <w:sz w:val="28"/>
          <w:szCs w:val="28"/>
        </w:rPr>
        <w:t xml:space="preserve">, описывающие основной, сущностный вклад планируемых результатов в развитие личности обучающихся, их способностей в соответствии с требованиями ФГОС НОО.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Этот блок отражает такие общие цели образования, как формирование ценностно-смысловых установок, развитие интереса, целенаправленное формирование и развитие познавательных потребностей и способностей, обучающихся средствами различных учебных предметов. </w:t>
      </w:r>
    </w:p>
    <w:p w:rsidR="00D70636" w:rsidRPr="00795880" w:rsidRDefault="00D70636" w:rsidP="001E6B9A">
      <w:pPr>
        <w:numPr>
          <w:ilvl w:val="0"/>
          <w:numId w:val="4"/>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Уточнение и конкретизация </w:t>
      </w:r>
      <w:r w:rsidRPr="00795880">
        <w:rPr>
          <w:rFonts w:ascii="Times New Roman" w:hAnsi="Times New Roman" w:cs="Times New Roman"/>
          <w:sz w:val="28"/>
          <w:szCs w:val="28"/>
        </w:rPr>
        <w:t xml:space="preserve">всех групп результатов, в том числе предметных результатов по годам обучения, для разработки учителями рабочих программ учебных предметов, курсов, программ внеурочной деятельности, оценочных материалов, отбора учебно-методической литературы. Они описывают круг </w:t>
      </w:r>
      <w:proofErr w:type="spellStart"/>
      <w:r w:rsidRPr="00795880">
        <w:rPr>
          <w:rFonts w:ascii="Times New Roman" w:hAnsi="Times New Roman" w:cs="Times New Roman"/>
          <w:sz w:val="28"/>
          <w:szCs w:val="28"/>
        </w:rPr>
        <w:t>учебнопознавательных</w:t>
      </w:r>
      <w:proofErr w:type="spellEnd"/>
      <w:r w:rsidRPr="00795880">
        <w:rPr>
          <w:rFonts w:ascii="Times New Roman" w:hAnsi="Times New Roman" w:cs="Times New Roman"/>
          <w:sz w:val="28"/>
          <w:szCs w:val="28"/>
        </w:rPr>
        <w:t xml:space="preserve"> и </w:t>
      </w:r>
      <w:proofErr w:type="spellStart"/>
      <w:r w:rsidRPr="00795880">
        <w:rPr>
          <w:rFonts w:ascii="Times New Roman" w:hAnsi="Times New Roman" w:cs="Times New Roman"/>
          <w:sz w:val="28"/>
          <w:szCs w:val="28"/>
        </w:rPr>
        <w:t>учебнопрактических</w:t>
      </w:r>
      <w:proofErr w:type="spellEnd"/>
      <w:r w:rsidRPr="00795880">
        <w:rPr>
          <w:rFonts w:ascii="Times New Roman" w:hAnsi="Times New Roman" w:cs="Times New Roman"/>
          <w:sz w:val="28"/>
          <w:szCs w:val="28"/>
        </w:rPr>
        <w:t xml:space="preserve"> задач, которые предъявляются обучающимся в ходе оценочных процедур во ВСОКО МБОУ.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Уточнённые и конкретизированные по годам обучения предметные результаты, отнесённые к блоку </w:t>
      </w:r>
      <w:r w:rsidRPr="00795880">
        <w:rPr>
          <w:rFonts w:ascii="Times New Roman" w:eastAsia="Times New Roman" w:hAnsi="Times New Roman" w:cs="Times New Roman"/>
          <w:b/>
          <w:sz w:val="28"/>
          <w:szCs w:val="28"/>
        </w:rPr>
        <w:t>«</w:t>
      </w:r>
      <w:proofErr w:type="gramStart"/>
      <w:r w:rsidRPr="00795880">
        <w:rPr>
          <w:rFonts w:ascii="Times New Roman" w:eastAsia="Times New Roman" w:hAnsi="Times New Roman" w:cs="Times New Roman"/>
          <w:b/>
          <w:sz w:val="28"/>
          <w:szCs w:val="28"/>
        </w:rPr>
        <w:t>Обучающиеся</w:t>
      </w:r>
      <w:proofErr w:type="gramEnd"/>
      <w:r w:rsidRPr="00795880">
        <w:rPr>
          <w:rFonts w:ascii="Times New Roman" w:eastAsia="Times New Roman" w:hAnsi="Times New Roman" w:cs="Times New Roman"/>
          <w:b/>
          <w:sz w:val="28"/>
          <w:szCs w:val="28"/>
        </w:rPr>
        <w:t xml:space="preserve"> научатся»</w:t>
      </w:r>
      <w:r w:rsidRPr="00795880">
        <w:rPr>
          <w:rFonts w:ascii="Times New Roman" w:hAnsi="Times New Roman" w:cs="Times New Roman"/>
          <w:sz w:val="28"/>
          <w:szCs w:val="28"/>
        </w:rPr>
        <w:t xml:space="preserve">, ориентируют пользователя ООП на то, достижение какого уровня освоения учебных действий с изучаемым опорным материалом ожидается от всех обучающихся начальных классов. Критериями отбора данных результатов в Программу служит их значимость для решения основных задач образования на уровне начального общего образования и необходимость для последующего обучения, а также потенциальная возможность их достижения большинством обучающихся - как </w:t>
      </w:r>
      <w:r w:rsidRPr="00795880">
        <w:rPr>
          <w:rFonts w:ascii="Times New Roman" w:hAnsi="Times New Roman" w:cs="Times New Roman"/>
          <w:sz w:val="28"/>
          <w:szCs w:val="28"/>
        </w:rPr>
        <w:lastRenderedPageBreak/>
        <w:t xml:space="preserve">минимум на уровне, характеризующем исполнительскую компетентность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Достижение планируемых результатов, отнесённых к блоку «Обучающиеся научатся», выносятся для оценки во ВСОКО, осуществляемой при помощи различных форм и методов оценки образовательных результатов. Оценка достижения планируемых результатов блока «Обучающиеся научатся» осуществляется на уровне, характеризующим исполнительскую компетентность обучающихся (т.е. на уровне, соответствующем требованиям ФГОС НОО к результатам освоения ООП) во ВСОКО МБОУ проводится с помощью заданий базового уровня. Успешное выполнение обучающимися заданий базового уровня в итоговых работах по русскому языку, математике и окружающему миру, а также в комплексной работе, положительные результаты промежуточной аттестации по всем учебным предметам (курсам), составляющие итоговую оценку освоения Программы, являются единственным основанием для положительного решения вопроса о возможности дальнейшего обучения на уровне основного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Учет национальных, региональных и этнокультурных особенностей обеспечивается уточнением формулировок планируемых результатов и их дополнением.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Ведущие цели-результаты освоения программы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Личностные результаты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ФГОС НОО (п.41) определяет, что личностные результаты достигаются в единстве учебной и воспитательной деятельности ОО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Личностные результаты освоения Программы в качестве </w:t>
      </w:r>
      <w:r w:rsidRPr="00795880">
        <w:rPr>
          <w:rFonts w:ascii="Times New Roman" w:eastAsia="Times New Roman" w:hAnsi="Times New Roman" w:cs="Times New Roman"/>
          <w:b/>
          <w:i/>
          <w:sz w:val="28"/>
          <w:szCs w:val="28"/>
        </w:rPr>
        <w:t>ведущих целей- результатов освоения ООП НОО</w:t>
      </w:r>
      <w:r w:rsidRPr="00795880">
        <w:rPr>
          <w:rFonts w:ascii="Times New Roman" w:hAnsi="Times New Roman" w:cs="Times New Roman"/>
          <w:sz w:val="28"/>
          <w:szCs w:val="28"/>
        </w:rPr>
        <w:t xml:space="preserve"> отражают готовность обучающихся руководствоваться ценностями и приобретение первоначального опыта деятельности на их основе, в том числе в части: </w:t>
      </w:r>
    </w:p>
    <w:p w:rsidR="00D70636" w:rsidRPr="00795880" w:rsidRDefault="00D70636" w:rsidP="001E6B9A">
      <w:pPr>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Гражданско-патриотического воспитания: </w:t>
      </w:r>
      <w:r w:rsidRPr="00795880">
        <w:rPr>
          <w:rFonts w:ascii="Times New Roman" w:hAnsi="Times New Roman" w:cs="Times New Roman"/>
          <w:sz w:val="28"/>
          <w:szCs w:val="28"/>
        </w:rPr>
        <w:t xml:space="preserve">становление ценностного отношения к своей Родине - России; </w:t>
      </w:r>
      <w:r w:rsidR="0008269E" w:rsidRPr="00795880">
        <w:rPr>
          <w:rFonts w:ascii="Times New Roman" w:hAnsi="Times New Roman" w:cs="Times New Roman"/>
          <w:sz w:val="28"/>
          <w:szCs w:val="28"/>
        </w:rPr>
        <w:t xml:space="preserve">осознание </w:t>
      </w:r>
      <w:r w:rsidRPr="00795880">
        <w:rPr>
          <w:rFonts w:ascii="Times New Roman" w:hAnsi="Times New Roman" w:cs="Times New Roman"/>
          <w:sz w:val="28"/>
          <w:szCs w:val="28"/>
        </w:rPr>
        <w:t xml:space="preserve">своей </w:t>
      </w:r>
      <w:r w:rsidR="0008269E" w:rsidRPr="00795880">
        <w:rPr>
          <w:rFonts w:ascii="Times New Roman" w:hAnsi="Times New Roman" w:cs="Times New Roman"/>
          <w:sz w:val="28"/>
          <w:szCs w:val="28"/>
        </w:rPr>
        <w:t xml:space="preserve">этнокультурной </w:t>
      </w:r>
      <w:r w:rsidRPr="00795880">
        <w:rPr>
          <w:rFonts w:ascii="Times New Roman" w:hAnsi="Times New Roman" w:cs="Times New Roman"/>
          <w:sz w:val="28"/>
          <w:szCs w:val="28"/>
        </w:rPr>
        <w:t>и российской гражданской идентичности;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ответственности, уважении и достоинстве человека, о </w:t>
      </w:r>
      <w:proofErr w:type="spellStart"/>
      <w:r w:rsidRPr="00795880">
        <w:rPr>
          <w:rFonts w:ascii="Times New Roman" w:hAnsi="Times New Roman" w:cs="Times New Roman"/>
          <w:sz w:val="28"/>
          <w:szCs w:val="28"/>
        </w:rPr>
        <w:t>нравственноэтических</w:t>
      </w:r>
      <w:proofErr w:type="spellEnd"/>
      <w:r w:rsidRPr="00795880">
        <w:rPr>
          <w:rFonts w:ascii="Times New Roman" w:hAnsi="Times New Roman" w:cs="Times New Roman"/>
          <w:sz w:val="28"/>
          <w:szCs w:val="28"/>
        </w:rPr>
        <w:t xml:space="preserve"> нормах поведения и правилах межличностных отношений. </w:t>
      </w:r>
    </w:p>
    <w:p w:rsidR="00D70636" w:rsidRPr="00795880" w:rsidRDefault="00D70636" w:rsidP="001E6B9A">
      <w:pPr>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Духовн</w:t>
      </w:r>
      <w:r w:rsidR="0008269E" w:rsidRPr="00795880">
        <w:rPr>
          <w:rFonts w:ascii="Times New Roman" w:eastAsia="Times New Roman" w:hAnsi="Times New Roman" w:cs="Times New Roman"/>
          <w:i/>
          <w:sz w:val="28"/>
          <w:szCs w:val="28"/>
        </w:rPr>
        <w:t xml:space="preserve">о-нравственного воспитания: </w:t>
      </w:r>
      <w:r w:rsidRPr="00795880">
        <w:rPr>
          <w:rFonts w:ascii="Times New Roman" w:hAnsi="Times New Roman" w:cs="Times New Roman"/>
          <w:sz w:val="28"/>
          <w:szCs w:val="28"/>
        </w:rPr>
        <w:t>признание индивидуальности каждого</w:t>
      </w:r>
      <w:r w:rsidR="0008269E" w:rsidRPr="00795880">
        <w:rPr>
          <w:rFonts w:ascii="Times New Roman" w:hAnsi="Times New Roman" w:cs="Times New Roman"/>
          <w:sz w:val="28"/>
          <w:szCs w:val="28"/>
        </w:rPr>
        <w:t xml:space="preserve"> </w:t>
      </w:r>
      <w:r w:rsidRPr="00795880">
        <w:rPr>
          <w:rFonts w:ascii="Times New Roman" w:hAnsi="Times New Roman" w:cs="Times New Roman"/>
          <w:sz w:val="28"/>
          <w:szCs w:val="28"/>
        </w:rPr>
        <w:t>человека;</w:t>
      </w:r>
      <w:r w:rsidR="0008269E" w:rsidRPr="00795880">
        <w:rPr>
          <w:rFonts w:ascii="Times New Roman" w:hAnsi="Times New Roman" w:cs="Times New Roman"/>
          <w:sz w:val="28"/>
          <w:szCs w:val="28"/>
        </w:rPr>
        <w:t xml:space="preserve"> </w:t>
      </w:r>
      <w:r w:rsidRPr="00795880">
        <w:rPr>
          <w:rFonts w:ascii="Times New Roman" w:hAnsi="Times New Roman" w:cs="Times New Roman"/>
          <w:sz w:val="28"/>
          <w:szCs w:val="28"/>
        </w:rPr>
        <w:t xml:space="preserve">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w:t>
      </w:r>
    </w:p>
    <w:p w:rsidR="00D70636" w:rsidRPr="00795880" w:rsidRDefault="00D70636" w:rsidP="001E6B9A">
      <w:pPr>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Эстетического воспитания:</w:t>
      </w:r>
      <w:r w:rsidR="0008269E" w:rsidRPr="00795880">
        <w:rPr>
          <w:rFonts w:ascii="Times New Roman" w:eastAsia="Times New Roman" w:hAnsi="Times New Roman" w:cs="Times New Roman"/>
          <w:i/>
          <w:sz w:val="28"/>
          <w:szCs w:val="28"/>
        </w:rPr>
        <w:t xml:space="preserve"> </w:t>
      </w:r>
      <w:r w:rsidRPr="00795880">
        <w:rPr>
          <w:rFonts w:ascii="Times New Roman" w:hAnsi="Times New Roman" w:cs="Times New Roman"/>
          <w:sz w:val="28"/>
          <w:szCs w:val="28"/>
        </w:rPr>
        <w:t xml:space="preserve">уважительное отношение и интерес к художественной культуре, восприимчивость к разным видам искусства, </w:t>
      </w:r>
      <w:r w:rsidRPr="00795880">
        <w:rPr>
          <w:rFonts w:ascii="Times New Roman" w:hAnsi="Times New Roman" w:cs="Times New Roman"/>
          <w:sz w:val="28"/>
          <w:szCs w:val="28"/>
        </w:rPr>
        <w:lastRenderedPageBreak/>
        <w:t xml:space="preserve">традициям и творчеству своего и других народов; стремление к самовыражению в разных видах художественной деятельности. </w:t>
      </w:r>
    </w:p>
    <w:p w:rsidR="00D70636" w:rsidRPr="00795880" w:rsidRDefault="00D70636" w:rsidP="001E6B9A">
      <w:pPr>
        <w:pStyle w:val="a3"/>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i/>
          <w:sz w:val="28"/>
          <w:szCs w:val="28"/>
        </w:rPr>
        <w:t>Физического воспитания</w:t>
      </w:r>
      <w:r w:rsidRPr="00795880">
        <w:rPr>
          <w:rFonts w:ascii="Times New Roman" w:hAnsi="Times New Roman" w:cs="Times New Roman"/>
          <w:sz w:val="28"/>
          <w:szCs w:val="28"/>
        </w:rPr>
        <w:t>, формирования культуры здоровья и эмоционального благополучия</w:t>
      </w:r>
      <w:r w:rsidRPr="00795880">
        <w:rPr>
          <w:rFonts w:ascii="Times New Roman" w:eastAsia="Times New Roman" w:hAnsi="Times New Roman" w:cs="Times New Roman"/>
          <w:i/>
          <w:sz w:val="28"/>
          <w:szCs w:val="28"/>
        </w:rPr>
        <w:t xml:space="preserve">: </w:t>
      </w:r>
      <w:r w:rsidRPr="00795880">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(в том числе информационной);</w:t>
      </w:r>
      <w:r w:rsidRPr="00795880">
        <w:rPr>
          <w:rFonts w:ascii="Times New Roman" w:eastAsia="Times New Roman" w:hAnsi="Times New Roman" w:cs="Times New Roman"/>
          <w:i/>
          <w:sz w:val="28"/>
          <w:szCs w:val="28"/>
        </w:rPr>
        <w:t xml:space="preserve"> </w:t>
      </w:r>
      <w:r w:rsidRPr="00795880">
        <w:rPr>
          <w:rFonts w:ascii="Times New Roman" w:hAnsi="Times New Roman" w:cs="Times New Roman"/>
          <w:sz w:val="28"/>
          <w:szCs w:val="28"/>
        </w:rPr>
        <w:t>бережное отношение к физическому и психическому здоровью.</w:t>
      </w:r>
      <w:r w:rsidRPr="00795880">
        <w:rPr>
          <w:rFonts w:ascii="Times New Roman" w:eastAsia="Times New Roman" w:hAnsi="Times New Roman" w:cs="Times New Roman"/>
          <w:i/>
          <w:sz w:val="28"/>
          <w:szCs w:val="28"/>
        </w:rPr>
        <w:t xml:space="preserve"> </w:t>
      </w:r>
    </w:p>
    <w:p w:rsidR="00D70636" w:rsidRPr="00795880" w:rsidRDefault="00D70636" w:rsidP="001E6B9A">
      <w:pPr>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Трудового воспитания: </w:t>
      </w:r>
      <w:r w:rsidRPr="00795880">
        <w:rPr>
          <w:rFonts w:ascii="Times New Roman" w:hAnsi="Times New Roman" w:cs="Times New Roman"/>
          <w:sz w:val="28"/>
          <w:szCs w:val="28"/>
        </w:rP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D70636" w:rsidRPr="00795880" w:rsidRDefault="00D70636" w:rsidP="001E6B9A">
      <w:pPr>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Экологического воспитания: </w:t>
      </w:r>
      <w:r w:rsidRPr="00795880">
        <w:rPr>
          <w:rFonts w:ascii="Times New Roman" w:hAnsi="Times New Roman" w:cs="Times New Roman"/>
          <w:sz w:val="28"/>
          <w:szCs w:val="28"/>
        </w:rPr>
        <w:t>бережное отношение к природе; неприятие действий, приносящих ей вред.</w:t>
      </w:r>
      <w:r w:rsidRPr="00795880">
        <w:rPr>
          <w:rFonts w:ascii="Times New Roman" w:eastAsia="Times New Roman" w:hAnsi="Times New Roman" w:cs="Times New Roman"/>
          <w:i/>
          <w:sz w:val="28"/>
          <w:szCs w:val="28"/>
        </w:rPr>
        <w:t xml:space="preserve"> </w:t>
      </w:r>
    </w:p>
    <w:p w:rsidR="00D70636" w:rsidRPr="00795880" w:rsidRDefault="00D70636" w:rsidP="001E6B9A">
      <w:pPr>
        <w:pStyle w:val="a3"/>
        <w:numPr>
          <w:ilvl w:val="0"/>
          <w:numId w:val="5"/>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Ценности научного познания: </w:t>
      </w:r>
      <w:r w:rsidRPr="00795880">
        <w:rPr>
          <w:rFonts w:ascii="Times New Roman" w:hAnsi="Times New Roman" w:cs="Times New Roman"/>
          <w:sz w:val="28"/>
          <w:szCs w:val="28"/>
        </w:rPr>
        <w:t>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w:t>
      </w:r>
      <w:r w:rsidRPr="00795880">
        <w:rPr>
          <w:rFonts w:ascii="Times New Roman" w:eastAsia="Times New Roman" w:hAnsi="Times New Roman" w:cs="Times New Roman"/>
          <w:i/>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proofErr w:type="spellStart"/>
      <w:r w:rsidRPr="00795880">
        <w:rPr>
          <w:rFonts w:ascii="Times New Roman" w:eastAsia="Times New Roman" w:hAnsi="Times New Roman" w:cs="Times New Roman"/>
          <w:b/>
          <w:sz w:val="28"/>
          <w:szCs w:val="28"/>
        </w:rPr>
        <w:t>Метапредметные</w:t>
      </w:r>
      <w:proofErr w:type="spellEnd"/>
      <w:r w:rsidRPr="00795880">
        <w:rPr>
          <w:rFonts w:ascii="Times New Roman" w:eastAsia="Times New Roman" w:hAnsi="Times New Roman" w:cs="Times New Roman"/>
          <w:b/>
          <w:sz w:val="28"/>
          <w:szCs w:val="28"/>
        </w:rPr>
        <w:t xml:space="preserve"> результаты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ФГОС НОО (п. 42) определяет, что </w:t>
      </w:r>
      <w:proofErr w:type="spellStart"/>
      <w:r w:rsidRPr="00795880">
        <w:rPr>
          <w:rFonts w:ascii="Times New Roman" w:hAnsi="Times New Roman" w:cs="Times New Roman"/>
          <w:sz w:val="28"/>
          <w:szCs w:val="28"/>
        </w:rPr>
        <w:t>метапредметные</w:t>
      </w:r>
      <w:proofErr w:type="spellEnd"/>
      <w:r w:rsidRPr="00795880">
        <w:rPr>
          <w:rFonts w:ascii="Times New Roman" w:hAnsi="Times New Roman" w:cs="Times New Roman"/>
          <w:sz w:val="28"/>
          <w:szCs w:val="28"/>
        </w:rPr>
        <w:t xml:space="preserve"> результаты в качестве </w:t>
      </w:r>
      <w:r w:rsidRPr="00795880">
        <w:rPr>
          <w:rFonts w:ascii="Times New Roman" w:eastAsia="Times New Roman" w:hAnsi="Times New Roman" w:cs="Times New Roman"/>
          <w:b/>
          <w:i/>
          <w:sz w:val="28"/>
          <w:szCs w:val="28"/>
        </w:rPr>
        <w:t>ведущих целей-результатов освоения ООП НОО</w:t>
      </w:r>
      <w:r w:rsidRPr="00795880">
        <w:rPr>
          <w:rFonts w:ascii="Times New Roman" w:hAnsi="Times New Roman" w:cs="Times New Roman"/>
          <w:sz w:val="28"/>
          <w:szCs w:val="28"/>
        </w:rPr>
        <w:t xml:space="preserve"> отражают: </w:t>
      </w:r>
    </w:p>
    <w:p w:rsidR="00D70636" w:rsidRPr="00795880" w:rsidRDefault="00D70636" w:rsidP="001E6B9A">
      <w:pPr>
        <w:numPr>
          <w:ilvl w:val="0"/>
          <w:numId w:val="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универсальными учебными познавательными действиями: </w:t>
      </w:r>
    </w:p>
    <w:p w:rsidR="00D70636" w:rsidRPr="00795880" w:rsidRDefault="00D70636" w:rsidP="00795880">
      <w:pPr>
        <w:tabs>
          <w:tab w:val="center" w:pos="1001"/>
          <w:tab w:val="center" w:pos="3359"/>
        </w:tabs>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1.1)</w:t>
      </w:r>
      <w:r w:rsidRPr="00795880">
        <w:rPr>
          <w:rFonts w:ascii="Times New Roman" w:eastAsia="Arial" w:hAnsi="Times New Roman" w:cs="Times New Roman"/>
          <w:sz w:val="28"/>
          <w:szCs w:val="28"/>
        </w:rPr>
        <w:t xml:space="preserve"> </w:t>
      </w:r>
      <w:r w:rsidRPr="00795880">
        <w:rPr>
          <w:rFonts w:ascii="Times New Roman" w:hAnsi="Times New Roman" w:cs="Times New Roman"/>
          <w:i/>
          <w:sz w:val="28"/>
          <w:szCs w:val="28"/>
        </w:rPr>
        <w:t>базовые логические действия</w:t>
      </w:r>
      <w:r w:rsidRPr="00795880">
        <w:rPr>
          <w:rFonts w:ascii="Times New Roman" w:hAnsi="Times New Roman" w:cs="Times New Roman"/>
          <w:sz w:val="28"/>
          <w:szCs w:val="28"/>
        </w:rPr>
        <w:t>: сравнивать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объекты, устанавливать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основания для сравнения, устанавливать аналогии; объединять части объекта (объекты) по определенному признаку; определять существенный признак для классификации, классифицировать предложенные объекты; находить закономерности и противоречия в рассматриваемых фактах, данных и наблюдениях на основе предложенного педагогическим работником алгоритма; выявлять недостаток информации для решения учебной (практической) задачи на основе предложенного алгоритма; устанавливать причинно-следственные связи в ситуациях, поддающихся непосредственному наблюдению или знакомых по опыту, делать выводы; </w:t>
      </w:r>
    </w:p>
    <w:p w:rsidR="00D70636" w:rsidRPr="00795880" w:rsidRDefault="00D70636" w:rsidP="00795880">
      <w:pPr>
        <w:tabs>
          <w:tab w:val="center" w:pos="1001"/>
          <w:tab w:val="center" w:pos="3813"/>
        </w:tabs>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1.2)</w:t>
      </w:r>
      <w:r w:rsidRPr="00795880">
        <w:rPr>
          <w:rFonts w:ascii="Times New Roman" w:eastAsia="Arial" w:hAnsi="Times New Roman" w:cs="Times New Roman"/>
          <w:sz w:val="28"/>
          <w:szCs w:val="28"/>
        </w:rPr>
        <w:t xml:space="preserve"> </w:t>
      </w:r>
      <w:r w:rsidRPr="00795880">
        <w:rPr>
          <w:rFonts w:ascii="Times New Roman" w:hAnsi="Times New Roman" w:cs="Times New Roman"/>
          <w:i/>
          <w:sz w:val="28"/>
          <w:szCs w:val="28"/>
        </w:rPr>
        <w:t>базовые исследовательские действия</w:t>
      </w:r>
      <w:r w:rsidRPr="00795880">
        <w:rPr>
          <w:rFonts w:ascii="Times New Roman" w:hAnsi="Times New Roman" w:cs="Times New Roman"/>
          <w:sz w:val="28"/>
          <w:szCs w:val="28"/>
        </w:rPr>
        <w:t xml:space="preserve">: определять разрыв между реальным и желательным состоянием объекта (ситуации) на основе предложенных педагогическим работником вопросов; с помощью педагогического работника формулировать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проведенного наблюдения (опыта, измерения, классификации, </w:t>
      </w:r>
      <w:proofErr w:type="spellStart"/>
      <w:r w:rsidRPr="00795880">
        <w:rPr>
          <w:rFonts w:ascii="Times New Roman" w:hAnsi="Times New Roman" w:cs="Times New Roman"/>
          <w:sz w:val="28"/>
          <w:szCs w:val="28"/>
        </w:rPr>
        <w:t>сравнения,исследования</w:t>
      </w:r>
      <w:proofErr w:type="spellEnd"/>
      <w:r w:rsidRPr="00795880">
        <w:rPr>
          <w:rFonts w:ascii="Times New Roman" w:hAnsi="Times New Roman" w:cs="Times New Roman"/>
          <w:sz w:val="28"/>
          <w:szCs w:val="28"/>
        </w:rPr>
        <w:t xml:space="preserve">); прогнозировать возможное развитие процессов, событий и их последствия в аналогичных или сходных ситуациях;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1.3)</w:t>
      </w:r>
      <w:r w:rsidR="00EE7193">
        <w:rPr>
          <w:rFonts w:ascii="Times New Roman" w:eastAsia="Arial" w:hAnsi="Times New Roman" w:cs="Times New Roman"/>
          <w:sz w:val="28"/>
          <w:szCs w:val="28"/>
        </w:rPr>
        <w:t xml:space="preserve"> </w:t>
      </w:r>
      <w:r w:rsidRPr="00795880">
        <w:rPr>
          <w:rFonts w:ascii="Times New Roman" w:hAnsi="Times New Roman" w:cs="Times New Roman"/>
          <w:i/>
          <w:sz w:val="28"/>
          <w:szCs w:val="28"/>
        </w:rPr>
        <w:t>работа с информацией</w:t>
      </w:r>
      <w:r w:rsidRPr="00795880">
        <w:rPr>
          <w:rFonts w:ascii="Times New Roman" w:hAnsi="Times New Roman" w:cs="Times New Roman"/>
          <w:sz w:val="28"/>
          <w:szCs w:val="28"/>
        </w:rPr>
        <w:t xml:space="preserve">: выбирать источник получения информации; согласно заданному алгоритму находить в предложенном источнике информацию, представленную в явном виде; распознавать достоверную и недостоверную информацию самостоятельно или на основании предложенного педагогическим работником способа ее проверки;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анализировать и создавать текстовую, видео, графическую, звуковую, информацию в соответствии с учебной задачей; самостоятельно создавать схемы, таблицы для представления информации. </w:t>
      </w:r>
    </w:p>
    <w:p w:rsidR="00D70636" w:rsidRPr="00795880" w:rsidRDefault="00D70636" w:rsidP="001E6B9A">
      <w:pPr>
        <w:numPr>
          <w:ilvl w:val="0"/>
          <w:numId w:val="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Овладение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универсальными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учебными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коммуникативными действиями: </w:t>
      </w:r>
    </w:p>
    <w:p w:rsidR="00D70636" w:rsidRPr="00795880" w:rsidRDefault="00D70636" w:rsidP="00795880">
      <w:pPr>
        <w:tabs>
          <w:tab w:val="center" w:pos="1001"/>
          <w:tab w:val="center" w:pos="2124"/>
        </w:tabs>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2.1)</w:t>
      </w:r>
      <w:r w:rsidR="00EE7193">
        <w:rPr>
          <w:rFonts w:ascii="Times New Roman" w:eastAsia="Arial" w:hAnsi="Times New Roman" w:cs="Times New Roman"/>
          <w:sz w:val="28"/>
          <w:szCs w:val="28"/>
        </w:rPr>
        <w:t xml:space="preserve"> </w:t>
      </w:r>
      <w:r w:rsidRPr="00795880">
        <w:rPr>
          <w:rFonts w:ascii="Times New Roman" w:hAnsi="Times New Roman" w:cs="Times New Roman"/>
          <w:sz w:val="28"/>
          <w:szCs w:val="28"/>
        </w:rPr>
        <w:t xml:space="preserve"> общение: 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корректно и аргументированно высказывать свое мнение; строить речевое высказывание в соответствии с поставленной задачей; создавать устные и письменные тексты (описание, рассуждение, повествование); готовить небольшие публичные выступления; подбирать иллюстративный материал (рисунки, фото, плакаты) к тексту выступления; </w:t>
      </w:r>
    </w:p>
    <w:p w:rsidR="00D70636" w:rsidRPr="00795880" w:rsidRDefault="00D70636" w:rsidP="00795880">
      <w:pPr>
        <w:tabs>
          <w:tab w:val="center" w:pos="1001"/>
          <w:tab w:val="center" w:pos="3096"/>
        </w:tabs>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2.2)</w:t>
      </w:r>
      <w:r w:rsidR="00EE7193">
        <w:rPr>
          <w:rFonts w:ascii="Times New Roman" w:eastAsia="Arial" w:hAnsi="Times New Roman" w:cs="Times New Roman"/>
          <w:sz w:val="28"/>
          <w:szCs w:val="28"/>
        </w:rPr>
        <w:t xml:space="preserve"> </w:t>
      </w:r>
      <w:r w:rsidRPr="00795880">
        <w:rPr>
          <w:rFonts w:ascii="Times New Roman" w:hAnsi="Times New Roman" w:cs="Times New Roman"/>
          <w:sz w:val="28"/>
          <w:szCs w:val="28"/>
        </w:rPr>
        <w:t xml:space="preserve"> совместная деятельность: 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задания с опорой на предложенные образцы. </w:t>
      </w:r>
    </w:p>
    <w:p w:rsidR="00D70636" w:rsidRPr="00795880" w:rsidRDefault="00D70636" w:rsidP="001E6B9A">
      <w:pPr>
        <w:numPr>
          <w:ilvl w:val="0"/>
          <w:numId w:val="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универсальными учебными регулятивными действиями: </w:t>
      </w:r>
    </w:p>
    <w:p w:rsidR="000D0E97" w:rsidRPr="00795880" w:rsidRDefault="00EE7193" w:rsidP="00795880">
      <w:pPr>
        <w:tabs>
          <w:tab w:val="center" w:pos="1001"/>
          <w:tab w:val="center" w:pos="2624"/>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hAnsi="Times New Roman" w:cs="Times New Roman"/>
          <w:sz w:val="28"/>
          <w:szCs w:val="28"/>
        </w:rPr>
        <w:t>3.1</w:t>
      </w:r>
      <w:proofErr w:type="gramStart"/>
      <w:r w:rsidR="00D70636" w:rsidRPr="00795880">
        <w:rPr>
          <w:rFonts w:ascii="Times New Roman" w:hAnsi="Times New Roman" w:cs="Times New Roman"/>
          <w:sz w:val="28"/>
          <w:szCs w:val="28"/>
        </w:rPr>
        <w:t>)</w:t>
      </w:r>
      <w:r>
        <w:rPr>
          <w:rFonts w:ascii="Times New Roman" w:eastAsia="Arial" w:hAnsi="Times New Roman" w:cs="Times New Roman"/>
          <w:sz w:val="28"/>
          <w:szCs w:val="28"/>
        </w:rPr>
        <w:t xml:space="preserve"> </w:t>
      </w:r>
      <w:r w:rsidR="00D70636" w:rsidRPr="00795880">
        <w:rPr>
          <w:rFonts w:ascii="Times New Roman" w:hAnsi="Times New Roman" w:cs="Times New Roman"/>
          <w:sz w:val="28"/>
          <w:szCs w:val="28"/>
        </w:rPr>
        <w:t xml:space="preserve"> самоорганизация</w:t>
      </w:r>
      <w:proofErr w:type="gramEnd"/>
      <w:r w:rsidR="00D70636" w:rsidRPr="00795880">
        <w:rPr>
          <w:rFonts w:ascii="Times New Roman" w:hAnsi="Times New Roman" w:cs="Times New Roman"/>
          <w:sz w:val="28"/>
          <w:szCs w:val="28"/>
        </w:rPr>
        <w:t xml:space="preserve">: планировать действия по решению учебной задачи для получения результата; выстраивать последовательность выбранных действий; </w:t>
      </w:r>
    </w:p>
    <w:p w:rsidR="00D70636" w:rsidRPr="00795880" w:rsidRDefault="00D70636" w:rsidP="00795880">
      <w:pPr>
        <w:tabs>
          <w:tab w:val="center" w:pos="1001"/>
          <w:tab w:val="center" w:pos="2624"/>
        </w:tabs>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3.2)</w:t>
      </w:r>
      <w:r w:rsidRPr="00795880">
        <w:rPr>
          <w:rFonts w:ascii="Times New Roman" w:eastAsia="Arial" w:hAnsi="Times New Roman" w:cs="Times New Roman"/>
          <w:sz w:val="28"/>
          <w:szCs w:val="28"/>
        </w:rPr>
        <w:t xml:space="preserve"> </w:t>
      </w:r>
      <w:r w:rsidRPr="00795880">
        <w:rPr>
          <w:rFonts w:ascii="Times New Roman" w:hAnsi="Times New Roman" w:cs="Times New Roman"/>
          <w:sz w:val="28"/>
          <w:szCs w:val="28"/>
        </w:rPr>
        <w:t xml:space="preserve">самоконтроль: устанавливать причины успеха/неудач учебной деятельности; корректировать свои учебные действия для преодоления ошибок.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ФГОС НОО (п. 43) определяет, что предметные результаты в качестве </w:t>
      </w:r>
      <w:r w:rsidRPr="00795880">
        <w:rPr>
          <w:rFonts w:ascii="Times New Roman" w:eastAsia="Times New Roman" w:hAnsi="Times New Roman" w:cs="Times New Roman"/>
          <w:b/>
          <w:i/>
          <w:sz w:val="28"/>
          <w:szCs w:val="28"/>
        </w:rPr>
        <w:t>ведущих целей-результатов освоения ООП НОО</w:t>
      </w:r>
      <w:r w:rsidRPr="00795880">
        <w:rPr>
          <w:rFonts w:ascii="Times New Roman" w:hAnsi="Times New Roman" w:cs="Times New Roman"/>
          <w:sz w:val="28"/>
          <w:szCs w:val="28"/>
        </w:rPr>
        <w:t xml:space="preserve">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 xml:space="preserve">Предметная область «Русский язык и литературное чтение»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Учебный предмет «Русский язык»: </w:t>
      </w:r>
    </w:p>
    <w:p w:rsidR="00D70636" w:rsidRPr="00795880" w:rsidRDefault="00D70636" w:rsidP="001E6B9A">
      <w:pPr>
        <w:numPr>
          <w:ilvl w:val="0"/>
          <w:numId w:val="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w:t>
      </w:r>
    </w:p>
    <w:p w:rsidR="00D70636" w:rsidRPr="00795880" w:rsidRDefault="00D70636" w:rsidP="001E6B9A">
      <w:pPr>
        <w:numPr>
          <w:ilvl w:val="0"/>
          <w:numId w:val="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rsidR="00D70636" w:rsidRPr="00795880" w:rsidRDefault="00D70636" w:rsidP="001E6B9A">
      <w:pPr>
        <w:numPr>
          <w:ilvl w:val="0"/>
          <w:numId w:val="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Осознание правильной устной и письменной речи как показателя общей культуры человека; </w:t>
      </w:r>
    </w:p>
    <w:p w:rsidR="00D70636" w:rsidRPr="00795880" w:rsidRDefault="00D70636" w:rsidP="001E6B9A">
      <w:pPr>
        <w:numPr>
          <w:ilvl w:val="0"/>
          <w:numId w:val="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
    <w:p w:rsidR="00D70636" w:rsidRPr="00795880" w:rsidRDefault="00D70636" w:rsidP="00795880">
      <w:pPr>
        <w:spacing w:after="0" w:line="240" w:lineRule="auto"/>
        <w:ind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аудирование</w:t>
      </w:r>
      <w:proofErr w:type="spellEnd"/>
      <w:r w:rsidRPr="00795880">
        <w:rPr>
          <w:rFonts w:ascii="Times New Roman" w:hAnsi="Times New Roman" w:cs="Times New Roman"/>
          <w:sz w:val="28"/>
          <w:szCs w:val="28"/>
        </w:rPr>
        <w:t xml:space="preserve">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 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 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 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 </w:t>
      </w:r>
    </w:p>
    <w:p w:rsidR="00D70636" w:rsidRPr="00795880" w:rsidRDefault="00D70636" w:rsidP="001E6B9A">
      <w:pPr>
        <w:numPr>
          <w:ilvl w:val="0"/>
          <w:numId w:val="9"/>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первоначальных научных представлений о системе русского языка: фонетике, графике, лексике, </w:t>
      </w:r>
      <w:proofErr w:type="spellStart"/>
      <w:r w:rsidRPr="00795880">
        <w:rPr>
          <w:rFonts w:ascii="Times New Roman" w:hAnsi="Times New Roman" w:cs="Times New Roman"/>
          <w:sz w:val="28"/>
          <w:szCs w:val="28"/>
        </w:rPr>
        <w:t>морфемике</w:t>
      </w:r>
      <w:proofErr w:type="spellEnd"/>
      <w:r w:rsidRPr="00795880">
        <w:rPr>
          <w:rFonts w:ascii="Times New Roman" w:hAnsi="Times New Roman" w:cs="Times New Roman"/>
          <w:sz w:val="28"/>
          <w:szCs w:val="28"/>
        </w:rPr>
        <w:t xml:space="preserve">, морфологии и синтаксисе; об основных единицах языка, их признаках и особенностях употребления в речи; </w:t>
      </w:r>
    </w:p>
    <w:p w:rsidR="00D70636" w:rsidRPr="00795880" w:rsidRDefault="00D70636" w:rsidP="001E6B9A">
      <w:pPr>
        <w:numPr>
          <w:ilvl w:val="0"/>
          <w:numId w:val="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Учебный предмет «Литературное чтение»: </w:t>
      </w:r>
    </w:p>
    <w:p w:rsidR="00D70636" w:rsidRPr="00795880" w:rsidRDefault="00D70636" w:rsidP="001E6B9A">
      <w:pPr>
        <w:numPr>
          <w:ilvl w:val="0"/>
          <w:numId w:val="10"/>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положительной мотивации к систематическому чтению и слушанию художественной литературы и произведений устного народного творчества; </w:t>
      </w:r>
    </w:p>
    <w:p w:rsidR="00D70636" w:rsidRPr="00795880" w:rsidRDefault="00D70636" w:rsidP="001E6B9A">
      <w:pPr>
        <w:numPr>
          <w:ilvl w:val="0"/>
          <w:numId w:val="1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Достижение необходимого для продолжения образования уровня общего речевого развития; </w:t>
      </w:r>
    </w:p>
    <w:p w:rsidR="00D70636" w:rsidRPr="00795880" w:rsidRDefault="00D70636" w:rsidP="001E6B9A">
      <w:pPr>
        <w:numPr>
          <w:ilvl w:val="0"/>
          <w:numId w:val="1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rsidR="00D70636" w:rsidRPr="00795880" w:rsidRDefault="00D70636" w:rsidP="001E6B9A">
      <w:pPr>
        <w:numPr>
          <w:ilvl w:val="0"/>
          <w:numId w:val="1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Первоначальное представление о многообразии жанров художественных произведений и произведений устного народного творчества; </w:t>
      </w:r>
    </w:p>
    <w:p w:rsidR="00D70636" w:rsidRPr="00795880" w:rsidRDefault="00D70636" w:rsidP="001E6B9A">
      <w:pPr>
        <w:numPr>
          <w:ilvl w:val="0"/>
          <w:numId w:val="1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выразительности (сравнение, эпитет, олицетворение); </w:t>
      </w:r>
    </w:p>
    <w:p w:rsidR="00D70636" w:rsidRPr="00795880" w:rsidRDefault="00D70636" w:rsidP="001E6B9A">
      <w:pPr>
        <w:numPr>
          <w:ilvl w:val="0"/>
          <w:numId w:val="1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Предметная область «Родной язык и литературное чтение на родном языке»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предусматривает изучение государственного языка республики и (или) родных языков из числа народов Российской Федерации, в том числе русского языка.</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ОО языком образования является русский язык. Поэтому,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ОО и по заявлению родителей (законных представителей) несовершеннолетних обучающихся. Предметные результаты по предметной области «Родной язык и литературное чтение на родном языке» обеспечивают: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Учебный предмет «Родной язык»: </w:t>
      </w:r>
    </w:p>
    <w:p w:rsidR="00D70636" w:rsidRPr="00795880" w:rsidRDefault="00D70636" w:rsidP="001E6B9A">
      <w:pPr>
        <w:numPr>
          <w:ilvl w:val="0"/>
          <w:numId w:val="1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роли языка как основного средства человеческого общения; осознание языка как одной из главных духовно-нравственных </w:t>
      </w:r>
      <w:r w:rsidRPr="00795880">
        <w:rPr>
          <w:rFonts w:ascii="Times New Roman" w:hAnsi="Times New Roman" w:cs="Times New Roman"/>
          <w:sz w:val="28"/>
          <w:szCs w:val="28"/>
        </w:rPr>
        <w:lastRenderedPageBreak/>
        <w:t xml:space="preserve">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 </w:t>
      </w:r>
    </w:p>
    <w:p w:rsidR="00D70636" w:rsidRPr="00795880" w:rsidRDefault="00D70636" w:rsidP="001E6B9A">
      <w:pPr>
        <w:numPr>
          <w:ilvl w:val="0"/>
          <w:numId w:val="11"/>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 </w:t>
      </w:r>
    </w:p>
    <w:p w:rsidR="00D70636" w:rsidRPr="00795880" w:rsidRDefault="00D70636" w:rsidP="001E6B9A">
      <w:pPr>
        <w:numPr>
          <w:ilvl w:val="0"/>
          <w:numId w:val="11"/>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и развитие всех видов речевой деятельности на изучаемом языке: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слушание (</w:t>
      </w:r>
      <w:proofErr w:type="spellStart"/>
      <w:r w:rsidRPr="00795880">
        <w:rPr>
          <w:rFonts w:ascii="Times New Roman" w:hAnsi="Times New Roman" w:cs="Times New Roman"/>
          <w:sz w:val="28"/>
          <w:szCs w:val="28"/>
        </w:rPr>
        <w:t>аудирование</w:t>
      </w:r>
      <w:proofErr w:type="spellEnd"/>
      <w:r w:rsidRPr="00795880">
        <w:rPr>
          <w:rFonts w:ascii="Times New Roman" w:hAnsi="Times New Roman" w:cs="Times New Roman"/>
          <w:sz w:val="28"/>
          <w:szCs w:val="28"/>
        </w:rPr>
        <w:t xml:space="preserve">)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 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распространение предложения текста/изложения); </w:t>
      </w:r>
    </w:p>
    <w:p w:rsidR="00D70636" w:rsidRPr="00795880" w:rsidRDefault="00D70636" w:rsidP="001E6B9A">
      <w:pPr>
        <w:numPr>
          <w:ilvl w:val="0"/>
          <w:numId w:val="1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Усвоение элементарных сведений о языке как носителе культуры народа: составлять небольшие рассказы по заданной теме на изучаемом языке; </w:t>
      </w:r>
      <w:r w:rsidRPr="00795880">
        <w:rPr>
          <w:rFonts w:ascii="Times New Roman" w:hAnsi="Times New Roman" w:cs="Times New Roman"/>
          <w:sz w:val="28"/>
          <w:szCs w:val="28"/>
        </w:rPr>
        <w:lastRenderedPageBreak/>
        <w:t xml:space="preserve">представлять родной край как часть России на изучаемом языке в различных ситуациях общения.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Учебный предмет «Литературное чтение на родном языке»: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воспринимать художественную литературу как особый вид искусства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(искусство слова);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соотносить произведения словесного творчества с произведениями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других видов искусств (живопись, музыка, фотография, кино);</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Федерации;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находить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общее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особенное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при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сравнении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художественных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произведений народов Российской Федерации, народов мира; </w:t>
      </w:r>
    </w:p>
    <w:p w:rsidR="00D70636" w:rsidRPr="00795880" w:rsidRDefault="00D70636" w:rsidP="001E6B9A">
      <w:pPr>
        <w:numPr>
          <w:ilvl w:val="0"/>
          <w:numId w:val="1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освоение смыслового чтения, понимание смысла и значения элементарных понятий теории литературы:</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понимать основной смысл и назначение фольклорных произведений своего народа (порадовать, поучить, использовать для игры), приводить примеры </w:t>
      </w:r>
      <w:proofErr w:type="spellStart"/>
      <w:r w:rsidRPr="00795880">
        <w:rPr>
          <w:rFonts w:ascii="Times New Roman" w:hAnsi="Times New Roman" w:cs="Times New Roman"/>
          <w:sz w:val="28"/>
          <w:szCs w:val="28"/>
        </w:rPr>
        <w:t>потешек</w:t>
      </w:r>
      <w:proofErr w:type="spellEnd"/>
      <w:r w:rsidRPr="00795880">
        <w:rPr>
          <w:rFonts w:ascii="Times New Roman" w:hAnsi="Times New Roman" w:cs="Times New Roman"/>
          <w:sz w:val="28"/>
          <w:szCs w:val="28"/>
        </w:rPr>
        <w:t>, сказок, загадок, колыбельных песен своего народа (других народов);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различать жанры небольших художественных произведений детской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литературы своего народа (других народов) - стихотворение, рассказ, басню; анализировать прочитанное литературное произведение: определять тему, главную мысль, последовательность действий, средства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художественной выразительности;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отвечать на вопросы по содержанию текста; находить в тексте изобразительные и выразительные средства родного языка (эпитеты, сравнения, олицетворения);</w:t>
      </w:r>
      <w:r w:rsidR="00EE7193">
        <w:rPr>
          <w:rFonts w:ascii="Times New Roman" w:hAnsi="Times New Roman" w:cs="Times New Roman"/>
          <w:sz w:val="28"/>
          <w:szCs w:val="28"/>
        </w:rPr>
        <w:t xml:space="preserve"> </w:t>
      </w:r>
    </w:p>
    <w:p w:rsidR="00D70636" w:rsidRPr="00795880" w:rsidRDefault="00D70636" w:rsidP="001E6B9A">
      <w:pPr>
        <w:numPr>
          <w:ilvl w:val="0"/>
          <w:numId w:val="1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приобщение к восприятию и осмыслению информации, представленной в текстах,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читательского интереса и эстетического вкуса обучающихся: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определять цель чтения различных текстов (художественных, научно-</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популярных, справочных);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удовлетворять читательский интерес, находить информацию,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расширять кругозор;</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выполнять творческие работы на фольклорном материале (продолжение сказки, сочинение загадки, пересказ с изменением действующего лица).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по учебному предмету «Иностранный язык» предметной области «Иностранный язык» </w:t>
      </w:r>
      <w:r w:rsidRPr="00795880">
        <w:rPr>
          <w:rFonts w:ascii="Times New Roman" w:hAnsi="Times New Roman" w:cs="Times New Roman"/>
          <w:sz w:val="28"/>
          <w:szCs w:val="28"/>
        </w:rPr>
        <w:t xml:space="preserve">ориентированы на применение знаний, умений и навыков в типичных учебных ситуациях и реальных жизненных условиях, отражают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795880">
        <w:rPr>
          <w:rFonts w:ascii="Times New Roman" w:hAnsi="Times New Roman" w:cs="Times New Roman"/>
          <w:sz w:val="28"/>
          <w:szCs w:val="28"/>
        </w:rPr>
        <w:t>метапредметной</w:t>
      </w:r>
      <w:proofErr w:type="spellEnd"/>
      <w:r w:rsidRPr="00795880">
        <w:rPr>
          <w:rFonts w:ascii="Times New Roman" w:hAnsi="Times New Roman" w:cs="Times New Roman"/>
          <w:sz w:val="28"/>
          <w:szCs w:val="28"/>
        </w:rPr>
        <w:t xml:space="preserve"> (учебно-познавательной) и обеспечивают: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говорение: уметь вести разные виды диалога в стандартных ситуациях общения (диалог этикетного характера, диалог - 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4 - 5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 </w:t>
      </w:r>
      <w:proofErr w:type="spellStart"/>
      <w:r w:rsidRPr="00795880">
        <w:rPr>
          <w:rFonts w:ascii="Times New Roman" w:hAnsi="Times New Roman" w:cs="Times New Roman"/>
          <w:sz w:val="28"/>
          <w:szCs w:val="28"/>
        </w:rPr>
        <w:t>аудирование</w:t>
      </w:r>
      <w:proofErr w:type="spellEnd"/>
      <w:r w:rsidRPr="00795880">
        <w:rPr>
          <w:rFonts w:ascii="Times New Roman" w:hAnsi="Times New Roman" w:cs="Times New Roman"/>
          <w:sz w:val="28"/>
          <w:szCs w:val="28"/>
        </w:rPr>
        <w:t xml:space="preserve">: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 </w:t>
      </w:r>
    </w:p>
    <w:p w:rsidR="00D70636" w:rsidRPr="00795880" w:rsidRDefault="00EE7193" w:rsidP="00795880">
      <w:pPr>
        <w:tabs>
          <w:tab w:val="center" w:pos="1943"/>
          <w:tab w:val="center" w:pos="4046"/>
          <w:tab w:val="center" w:pos="5156"/>
          <w:tab w:val="center" w:pos="5947"/>
          <w:tab w:val="center" w:pos="6974"/>
          <w:tab w:val="center" w:pos="8429"/>
          <w:tab w:val="right" w:pos="9522"/>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hAnsi="Times New Roman" w:cs="Times New Roman"/>
          <w:sz w:val="28"/>
          <w:szCs w:val="28"/>
        </w:rPr>
        <w:t>смысловое чтение:</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читать</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вслух</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и</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понимать</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учебные</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 xml:space="preserve">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w:t>
      </w:r>
      <w:r w:rsidRPr="00795880">
        <w:rPr>
          <w:rFonts w:ascii="Times New Roman" w:hAnsi="Times New Roman" w:cs="Times New Roman"/>
          <w:sz w:val="28"/>
          <w:szCs w:val="28"/>
        </w:rPr>
        <w:lastRenderedPageBreak/>
        <w:t xml:space="preserve">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w:t>
      </w:r>
      <w:proofErr w:type="spellStart"/>
      <w:r w:rsidRPr="00795880">
        <w:rPr>
          <w:rFonts w:ascii="Times New Roman" w:hAnsi="Times New Roman" w:cs="Times New Roman"/>
          <w:sz w:val="28"/>
          <w:szCs w:val="28"/>
        </w:rPr>
        <w:t>несплошные</w:t>
      </w:r>
      <w:proofErr w:type="spellEnd"/>
      <w:r w:rsidRPr="00795880">
        <w:rPr>
          <w:rFonts w:ascii="Times New Roman" w:hAnsi="Times New Roman" w:cs="Times New Roman"/>
          <w:sz w:val="28"/>
          <w:szCs w:val="28"/>
        </w:rPr>
        <w:t xml:space="preserve"> тексты (простые таблицы) и понимать представленную в них информацию; 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признаков изученных грамматических явлений;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Использование языковых средств, соответствующих </w:t>
      </w:r>
      <w:proofErr w:type="spellStart"/>
      <w:r w:rsidRPr="00795880">
        <w:rPr>
          <w:rFonts w:ascii="Times New Roman" w:hAnsi="Times New Roman" w:cs="Times New Roman"/>
          <w:sz w:val="28"/>
          <w:szCs w:val="28"/>
        </w:rPr>
        <w:t>учебнопознавательной</w:t>
      </w:r>
      <w:proofErr w:type="spellEnd"/>
      <w:r w:rsidRPr="00795880">
        <w:rPr>
          <w:rFonts w:ascii="Times New Roman" w:hAnsi="Times New Roman" w:cs="Times New Roman"/>
          <w:sz w:val="28"/>
          <w:szCs w:val="28"/>
        </w:rPr>
        <w:t xml:space="preserve">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компенсаторными умениями: использовать при чтении и </w:t>
      </w:r>
      <w:proofErr w:type="spellStart"/>
      <w:r w:rsidRPr="00795880">
        <w:rPr>
          <w:rFonts w:ascii="Times New Roman" w:hAnsi="Times New Roman" w:cs="Times New Roman"/>
          <w:sz w:val="28"/>
          <w:szCs w:val="28"/>
        </w:rPr>
        <w:t>аудировании</w:t>
      </w:r>
      <w:proofErr w:type="spellEnd"/>
      <w:r w:rsidRPr="00795880">
        <w:rPr>
          <w:rFonts w:ascii="Times New Roman" w:hAnsi="Times New Roman" w:cs="Times New Roman"/>
          <w:sz w:val="28"/>
          <w:szCs w:val="28"/>
        </w:rPr>
        <w:t xml:space="preserve"> языковую, в том числе контекстуальную догадку;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умениями описывать, сравнивать и группировать объекты и явления в рамках изучаемой тематики;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базовых умений работы с доступной информацией в рамках изучаемой тематики, безопасного использования электронных ресурсов ОО и сети Интернет, получения информации из источников в современной информационной среде;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Выполнение простых проектных работ, включая задания </w:t>
      </w:r>
      <w:proofErr w:type="spellStart"/>
      <w:r w:rsidRPr="00795880">
        <w:rPr>
          <w:rFonts w:ascii="Times New Roman" w:hAnsi="Times New Roman" w:cs="Times New Roman"/>
          <w:sz w:val="28"/>
          <w:szCs w:val="28"/>
        </w:rPr>
        <w:t>межпредметного</w:t>
      </w:r>
      <w:proofErr w:type="spellEnd"/>
      <w:r w:rsidRPr="00795880">
        <w:rPr>
          <w:rFonts w:ascii="Times New Roman" w:hAnsi="Times New Roman" w:cs="Times New Roman"/>
          <w:sz w:val="28"/>
          <w:szCs w:val="28"/>
        </w:rPr>
        <w:t xml:space="preserve">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w:t>
      </w:r>
      <w:r w:rsidRPr="00795880">
        <w:rPr>
          <w:rFonts w:ascii="Times New Roman" w:hAnsi="Times New Roman" w:cs="Times New Roman"/>
          <w:sz w:val="28"/>
          <w:szCs w:val="28"/>
        </w:rPr>
        <w:lastRenderedPageBreak/>
        <w:t xml:space="preserve">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rsidR="00D70636" w:rsidRPr="00795880" w:rsidRDefault="00D70636" w:rsidP="001E6B9A">
      <w:pPr>
        <w:numPr>
          <w:ilvl w:val="0"/>
          <w:numId w:val="1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опыта практической деятельности в повседневной жизни: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знакомить представителей других стран с культурой своего народа 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участвовать в элементарном бытовом общении на иностранном языке.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по учебному предмету «Математика» предметной области «Математика и информатика» </w:t>
      </w:r>
      <w:r w:rsidRPr="00795880">
        <w:rPr>
          <w:rFonts w:ascii="Times New Roman" w:hAnsi="Times New Roman" w:cs="Times New Roman"/>
          <w:sz w:val="28"/>
          <w:szCs w:val="28"/>
        </w:rPr>
        <w:t>обеспечивают:</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1)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системы знаний о числе как результате счета и измерения, о десятичном принципе записи чисел; </w:t>
      </w:r>
    </w:p>
    <w:p w:rsidR="00D70636" w:rsidRPr="00795880" w:rsidRDefault="00D70636" w:rsidP="001E6B9A">
      <w:pPr>
        <w:numPr>
          <w:ilvl w:val="0"/>
          <w:numId w:val="14"/>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достоверность/реальность, соответствие правилу/алгоритму; </w:t>
      </w:r>
    </w:p>
    <w:p w:rsidR="00D70636" w:rsidRPr="00795880" w:rsidRDefault="00D70636" w:rsidP="001E6B9A">
      <w:pPr>
        <w:numPr>
          <w:ilvl w:val="0"/>
          <w:numId w:val="1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 </w:t>
      </w:r>
    </w:p>
    <w:p w:rsidR="00D70636" w:rsidRPr="00795880" w:rsidRDefault="00D70636" w:rsidP="001E6B9A">
      <w:pPr>
        <w:numPr>
          <w:ilvl w:val="0"/>
          <w:numId w:val="1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w:t>
      </w:r>
      <w:proofErr w:type="spellStart"/>
      <w:r w:rsidRPr="00795880">
        <w:rPr>
          <w:rFonts w:ascii="Times New Roman" w:hAnsi="Times New Roman" w:cs="Times New Roman"/>
          <w:sz w:val="28"/>
          <w:szCs w:val="28"/>
        </w:rPr>
        <w:t>контрпример</w:t>
      </w:r>
      <w:proofErr w:type="spellEnd"/>
      <w:r w:rsidRPr="00795880">
        <w:rPr>
          <w:rFonts w:ascii="Times New Roman" w:hAnsi="Times New Roman" w:cs="Times New Roman"/>
          <w:sz w:val="28"/>
          <w:szCs w:val="28"/>
        </w:rPr>
        <w:t xml:space="preserve">, строить простейшие алгоритмы и использовать изученные алгоритмы (вычислений, измерений) в учебных ситуациях; </w:t>
      </w:r>
    </w:p>
    <w:p w:rsidR="00D70636" w:rsidRPr="00795880" w:rsidRDefault="00D70636" w:rsidP="001E6B9A">
      <w:pPr>
        <w:numPr>
          <w:ilvl w:val="0"/>
          <w:numId w:val="1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Овладение элементами математической речи: умения формулировать утверждение (вывод, правило), строить логические рассуждения (одно-</w:t>
      </w:r>
      <w:proofErr w:type="spellStart"/>
      <w:r w:rsidRPr="00795880">
        <w:rPr>
          <w:rFonts w:ascii="Times New Roman" w:hAnsi="Times New Roman" w:cs="Times New Roman"/>
          <w:sz w:val="28"/>
          <w:szCs w:val="28"/>
        </w:rPr>
        <w:t>двухшаговые</w:t>
      </w:r>
      <w:proofErr w:type="spellEnd"/>
      <w:r w:rsidRPr="00795880">
        <w:rPr>
          <w:rFonts w:ascii="Times New Roman" w:hAnsi="Times New Roman" w:cs="Times New Roman"/>
          <w:sz w:val="28"/>
          <w:szCs w:val="28"/>
        </w:rPr>
        <w:t xml:space="preserve">) с использованием связок «если ..., то ...», «и», «все», «некоторые»; </w:t>
      </w:r>
    </w:p>
    <w:p w:rsidR="00D70636" w:rsidRPr="00795880" w:rsidRDefault="00D70636" w:rsidP="001E6B9A">
      <w:pPr>
        <w:numPr>
          <w:ilvl w:val="0"/>
          <w:numId w:val="1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Предметные результаты по учебному предмету «Окружающий мир» предметной области «Обществознание и естествознание</w:t>
      </w:r>
      <w:r w:rsidR="00EE7193">
        <w:rPr>
          <w:rFonts w:ascii="Times New Roman" w:eastAsia="Times New Roman" w:hAnsi="Times New Roman" w:cs="Times New Roman"/>
          <w:b/>
          <w:sz w:val="28"/>
          <w:szCs w:val="28"/>
        </w:rPr>
        <w:t xml:space="preserve"> </w:t>
      </w:r>
      <w:r w:rsidRPr="00795880">
        <w:rPr>
          <w:rFonts w:ascii="Times New Roman" w:eastAsia="Times New Roman" w:hAnsi="Times New Roman" w:cs="Times New Roman"/>
          <w:b/>
          <w:sz w:val="28"/>
          <w:szCs w:val="28"/>
        </w:rPr>
        <w:t xml:space="preserve">(«окружающий мир»)» обеспечивают: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основ рационального поведения и обоснованного принятия решений;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простейших причинно-следственных связей в окружающем мире (в том числе на материале о природе и культуре родного края);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решать в рамках изученного материала познавательные, в том числе практические задачи;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ОО и сети Интернет, получения информации из источников в современной информационной среде;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w:t>
      </w:r>
      <w:proofErr w:type="gramStart"/>
      <w:r w:rsidRPr="00795880">
        <w:rPr>
          <w:rFonts w:ascii="Times New Roman" w:hAnsi="Times New Roman" w:cs="Times New Roman"/>
          <w:sz w:val="28"/>
          <w:szCs w:val="28"/>
        </w:rPr>
        <w:t>явлений с использованием простейшего лабораторного оборудования</w:t>
      </w:r>
      <w:proofErr w:type="gramEnd"/>
      <w:r w:rsidRPr="00795880">
        <w:rPr>
          <w:rFonts w:ascii="Times New Roman" w:hAnsi="Times New Roman" w:cs="Times New Roman"/>
          <w:sz w:val="28"/>
          <w:szCs w:val="28"/>
        </w:rPr>
        <w:t xml:space="preserve"> и измерительных приборов и следованием инструкциям и правилам безопасного труда, фиксацией результатов наблюдений и опытов;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rsidR="00D70636" w:rsidRPr="00795880" w:rsidRDefault="00D70636" w:rsidP="001E6B9A">
      <w:pPr>
        <w:numPr>
          <w:ilvl w:val="0"/>
          <w:numId w:val="1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w:t>
      </w:r>
      <w:r w:rsidRPr="00795880">
        <w:rPr>
          <w:rFonts w:ascii="Times New Roman" w:hAnsi="Times New Roman" w:cs="Times New Roman"/>
          <w:sz w:val="28"/>
          <w:szCs w:val="28"/>
        </w:rPr>
        <w:t>отражают:</w:t>
      </w:r>
      <w:r w:rsidRPr="00795880">
        <w:rPr>
          <w:rFonts w:ascii="Times New Roman" w:eastAsia="Times New Roman" w:hAnsi="Times New Roman" w:cs="Times New Roman"/>
          <w:b/>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По учебному модулю «Основы православной культуры»: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I)</w:t>
      </w:r>
      <w:r w:rsidR="00EE7193">
        <w:rPr>
          <w:rFonts w:ascii="Times New Roman" w:eastAsia="Arial" w:hAnsi="Times New Roman" w:cs="Times New Roman"/>
          <w:sz w:val="28"/>
          <w:szCs w:val="28"/>
        </w:rPr>
        <w:t xml:space="preserve"> </w:t>
      </w:r>
      <w:r w:rsidRPr="00795880">
        <w:rPr>
          <w:rFonts w:ascii="Times New Roman" w:hAnsi="Times New Roman" w:cs="Times New Roman"/>
          <w:sz w:val="28"/>
          <w:szCs w:val="28"/>
        </w:rPr>
        <w:t xml:space="preserve">Понимание необходимости нравственного совершенствования, духовного развития, роли в этом личных усилий человека;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Осуществление обоснованного нравственного выбора с опорой на этические нормы православной культуры;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названий священных книг в православии, умение кратко описывать их содержание;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Овладение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навыками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общения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людьми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разного вероисповедания; осознание, что оскорбление представителей другой веры есть нарушение нравственных норм поведения в обществе; </w:t>
      </w:r>
    </w:p>
    <w:p w:rsidR="00D70636" w:rsidRPr="00795880" w:rsidRDefault="00D70636" w:rsidP="001E6B9A">
      <w:pPr>
        <w:numPr>
          <w:ilvl w:val="0"/>
          <w:numId w:val="1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человеческой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человеческого достоинства, честного труда людей на благо человека, общества;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II)</w:t>
      </w:r>
      <w:r w:rsidR="00EE7193">
        <w:rPr>
          <w:rFonts w:ascii="Times New Roman" w:eastAsia="Arial" w:hAnsi="Times New Roman" w:cs="Times New Roman"/>
          <w:sz w:val="28"/>
          <w:szCs w:val="28"/>
        </w:rPr>
        <w:t xml:space="preserve"> </w:t>
      </w:r>
      <w:r w:rsidRPr="00795880">
        <w:rPr>
          <w:rFonts w:ascii="Times New Roman" w:hAnsi="Times New Roman" w:cs="Times New Roman"/>
          <w:sz w:val="28"/>
          <w:szCs w:val="28"/>
        </w:rPr>
        <w:t xml:space="preserve">Формирование умений объяснять значение слов «милосердие», «сострадание», «прощение», «дружелюбие»; </w:t>
      </w:r>
    </w:p>
    <w:p w:rsidR="00D70636" w:rsidRPr="00795880" w:rsidRDefault="00D70636" w:rsidP="001E6B9A">
      <w:pPr>
        <w:numPr>
          <w:ilvl w:val="0"/>
          <w:numId w:val="1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rsidR="00D70636" w:rsidRPr="00795880" w:rsidRDefault="00D70636" w:rsidP="001E6B9A">
      <w:pPr>
        <w:numPr>
          <w:ilvl w:val="0"/>
          <w:numId w:val="1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Открытость к сотрудничеству, готовность оказывать помощь; осуждение любых случаев унижения человеческого достоинства.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По учебному модулю «Основы иудейской культуры»: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необходимости нравственного совершенствования, духовного развития, роли в этом личных усилий человека;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Осуществление обоснованного нравственного выбора с опорой на этические нормы иудейской культуры;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названий священных книг в иудаизме, умение кратко описывать их содержание;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называть и составлять краткие описания особенностей иудейских культовых сооружений, религиозных служб, обрядов;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ценности семьи, умение приводить примеры положительного влияния иудейской традиции на отношения в семье, воспитание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человеческой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человеческого достоинства, честного труда людей на благо человека, общества;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объяснять значение слов «милосердие», «сострадание», «прощение», «дружелюбие»;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находить образы, приводить примеры проявлений любви к ближнему, милосердия и сострадания в иудейской культуре, истории России, современной жизни; </w:t>
      </w:r>
    </w:p>
    <w:p w:rsidR="00D70636" w:rsidRPr="00795880" w:rsidRDefault="00D70636" w:rsidP="001E6B9A">
      <w:pPr>
        <w:numPr>
          <w:ilvl w:val="0"/>
          <w:numId w:val="1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Открытость к сотрудничеству, готовность оказывать помощь; осуждение любых случаев унижения человеческого достоинства.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По учебному модулю «Основы буддийской культуры»: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необходимости нравственного самосовершенствования, духовного развития, роли в этом личных усилий человека;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Осуществление обоснованного нравственного выбора с опорой на этические нормы буддийской культуры;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названий священных книг в буддизме, умение кратко описывать их содержание;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называть и составлять краткие описания особенностей буддийских культовых сооружений, религиозных служб, обрядов;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Понимание ценности семьи, умение приводить примеры положительного влияния буддийской традиции на отношения в семье, воспитание детей;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человеческой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человеческого достоинства, честного труда людей на благо человека, общества;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объяснять значение слов «милосердие», «сострадание», «прощение», «дружелюбие»;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находить образы, приводить примеры проявлений любви к ближнему, милосердия и сострадания в буддийской культуре, истории России, современной </w:t>
      </w:r>
    </w:p>
    <w:p w:rsidR="00D70636" w:rsidRPr="00795880" w:rsidRDefault="00D70636" w:rsidP="001E6B9A">
      <w:pPr>
        <w:numPr>
          <w:ilvl w:val="0"/>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Открытость к сотрудничеству, готовность оказывать помощь; осуждение любых случаев унижения человеческого достоинства.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По учебному модулю «Основы исламской культуры»: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Понимание необходимости нравственного совершенствования, духовного развития, роли в этом личных усилий человека;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Осуществление обоснованного нравственного выбора с опорой на этические нормы исламской культуры;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названий священных книг в исламе, умение кратко описывать их содержание;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называть и составлять краткие описания особенностей исламских культовых сооружений, религиозных служб, обрядов;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семьи,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умение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приводить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примеры положительного влияния исламской традиции на отношения в семье, воспитание детей;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Овладение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навыками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общения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людьми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разного вероисповедания; осознание, что оскорбление представителей другой веры есть нарушение нравственных норм поведения в обществе;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человеческой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человеческого достоинства, честного труда людей на благо человека, общества;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Формирование умений объяснять значение слов «милосердие», «сострадание»,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«прощение», «дружелюбие»;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Умение находить образы, приводить примеры проявлений любви к ближнему, милосердия и сострадания в исламской культуре, истории России, современной жизни; </w:t>
      </w:r>
    </w:p>
    <w:p w:rsidR="00D70636" w:rsidRPr="00795880" w:rsidRDefault="00D70636" w:rsidP="001E6B9A">
      <w:pPr>
        <w:numPr>
          <w:ilvl w:val="1"/>
          <w:numId w:val="1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Открытость к сотрудничеству, готовность оказывать помощь; осуждение любых случаев унижения человеческого достоинства.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По учебному модулю «Основы религиозных культур народов России»:</w:t>
      </w:r>
      <w:r w:rsidR="00EE7193">
        <w:rPr>
          <w:rFonts w:ascii="Times New Roman" w:eastAsia="Times New Roman" w:hAnsi="Times New Roman" w:cs="Times New Roman"/>
          <w:b/>
          <w:sz w:val="28"/>
          <w:szCs w:val="28"/>
        </w:rPr>
        <w:t xml:space="preserve"> </w:t>
      </w:r>
    </w:p>
    <w:p w:rsidR="00D70636" w:rsidRPr="00795880" w:rsidRDefault="00D70636" w:rsidP="001E6B9A">
      <w:pPr>
        <w:numPr>
          <w:ilvl w:val="0"/>
          <w:numId w:val="2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 необходимости нравственного совершенствования, духовного развития, роли в этом личных усилий человека;</w:t>
      </w:r>
      <w:r w:rsidR="00EE7193">
        <w:rPr>
          <w:rFonts w:ascii="Times New Roman" w:hAnsi="Times New Roman" w:cs="Times New Roman"/>
          <w:sz w:val="28"/>
          <w:szCs w:val="28"/>
        </w:rPr>
        <w:t xml:space="preserve"> </w:t>
      </w:r>
    </w:p>
    <w:p w:rsidR="00D70636" w:rsidRPr="00795880" w:rsidRDefault="00D70636" w:rsidP="001E6B9A">
      <w:pPr>
        <w:numPr>
          <w:ilvl w:val="0"/>
          <w:numId w:val="2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3) возможность осуществления обоснованного нравственного выбора с опорой на этические нормы религиозных культур народов России;</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знание названий священных книг традиционных религий народов России, умение кратко описывать их содержание;</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построение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суждений оценочного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характера,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раскрывающих значение нравственности, веры как регуляторов поведения человека в обществе и условий духовно-нравственного развития личности;</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 ценности семьи, умение приводить примеры положительного влияния религиозных традиций на отношения в семье, воспитание детей;</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человеческой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человеческого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достоинства, честного труда людей на благо человека, общества;</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формирование умений объяснять значение слов «милосердие», «сострадание», «прощение», «дружелюбие»;</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r w:rsidR="00EE7193">
        <w:rPr>
          <w:rFonts w:ascii="Times New Roman" w:hAnsi="Times New Roman" w:cs="Times New Roman"/>
          <w:sz w:val="28"/>
          <w:szCs w:val="28"/>
        </w:rPr>
        <w:t xml:space="preserve"> </w:t>
      </w:r>
    </w:p>
    <w:p w:rsidR="00D70636" w:rsidRPr="00795880" w:rsidRDefault="00D70636" w:rsidP="001E6B9A">
      <w:pPr>
        <w:numPr>
          <w:ilvl w:val="0"/>
          <w:numId w:val="2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открытость к сотрудничеству, готовность оказывать помощь; осуждение любых случаев унижения человеческого достоинства.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По учебному модулю «Основы светской этики»: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умения строить суждения оценочного характера о роли личных усилий для нравственного развития человека;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умения соотносить поведение и поступки человека с основными нормами российской светской (гражданской) этики;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умения строить суждения оценочного характера о значении нравственности в жизни человека, коллектива, семьи, общества;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Понимание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человеческой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человеческого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достоинства, честного труда людей на благо человека, общества;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умения объяснять значение слов «милосердие», «сострадание», «прощение», «дружелюбие»;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умения приводить примеры проявлений любви к ближнему, милосердия и сострадания в истории России, современной жизни; </w:t>
      </w:r>
    </w:p>
    <w:p w:rsidR="00D70636" w:rsidRPr="00795880" w:rsidRDefault="00D70636" w:rsidP="001E6B9A">
      <w:pPr>
        <w:numPr>
          <w:ilvl w:val="0"/>
          <w:numId w:val="22"/>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Готовность проявлять открытость к сотрудничеству, готовность оказывать помощь; осуждать любые случаи унижения человеческого достоинства.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по предметной области «Искусство» обеспечивают: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По учебному предмету «Изобразительное искусство»: </w:t>
      </w:r>
    </w:p>
    <w:p w:rsidR="00D70636" w:rsidRPr="00795880" w:rsidRDefault="00D70636" w:rsidP="001E6B9A">
      <w:pPr>
        <w:numPr>
          <w:ilvl w:val="0"/>
          <w:numId w:val="2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rsidR="00D70636" w:rsidRPr="00795880" w:rsidRDefault="00D70636" w:rsidP="001E6B9A">
      <w:pPr>
        <w:numPr>
          <w:ilvl w:val="0"/>
          <w:numId w:val="2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характеризовать виды и жанры изобразительного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искусства; </w:t>
      </w:r>
    </w:p>
    <w:p w:rsidR="00D70636" w:rsidRPr="00795880" w:rsidRDefault="00D70636" w:rsidP="001E6B9A">
      <w:pPr>
        <w:numPr>
          <w:ilvl w:val="0"/>
          <w:numId w:val="2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умением рисовать с натуры, по памяти, по представлению; </w:t>
      </w:r>
    </w:p>
    <w:p w:rsidR="00D70636" w:rsidRPr="00795880" w:rsidRDefault="00D70636" w:rsidP="001E6B9A">
      <w:pPr>
        <w:numPr>
          <w:ilvl w:val="0"/>
          <w:numId w:val="2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применять принципы перспективных и композиционных построений; </w:t>
      </w:r>
    </w:p>
    <w:p w:rsidR="00D70636" w:rsidRPr="00795880" w:rsidRDefault="00D70636" w:rsidP="001E6B9A">
      <w:pPr>
        <w:numPr>
          <w:ilvl w:val="0"/>
          <w:numId w:val="2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Умение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характеризовать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отличительные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особенности художественных промыслов России; </w:t>
      </w:r>
    </w:p>
    <w:p w:rsidR="00D70636" w:rsidRPr="00795880" w:rsidRDefault="00D70636" w:rsidP="001E6B9A">
      <w:pPr>
        <w:numPr>
          <w:ilvl w:val="0"/>
          <w:numId w:val="23"/>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использовать простейшие инструменты графических редакторов для обработки фотографических изображений и анимации.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По учебному предмету «Музыка»: </w:t>
      </w:r>
    </w:p>
    <w:p w:rsidR="00D70636" w:rsidRPr="00795880" w:rsidRDefault="00D70636" w:rsidP="001E6B9A">
      <w:pPr>
        <w:numPr>
          <w:ilvl w:val="0"/>
          <w:numId w:val="2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основных жанров народной и профессиональной музыки; </w:t>
      </w:r>
    </w:p>
    <w:p w:rsidR="00D70636" w:rsidRPr="00795880" w:rsidRDefault="00D70636" w:rsidP="001E6B9A">
      <w:pPr>
        <w:numPr>
          <w:ilvl w:val="0"/>
          <w:numId w:val="2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Знание видов оркестров, названий наиболее известных инструментов; умение различать звучание отдельных музыкальных инструментов, виды хора и оркестра; </w:t>
      </w:r>
    </w:p>
    <w:p w:rsidR="00D70636" w:rsidRPr="00795880" w:rsidRDefault="00D70636" w:rsidP="001E6B9A">
      <w:pPr>
        <w:numPr>
          <w:ilvl w:val="0"/>
          <w:numId w:val="24"/>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Умение исполнять свою партию в хоре с сопровождением и без сопровождения.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по учебному предмету «Технология» предметной области «Технология» обеспечивают: </w:t>
      </w:r>
    </w:p>
    <w:p w:rsidR="00D70636" w:rsidRPr="00795880" w:rsidRDefault="00D70636" w:rsidP="001E6B9A">
      <w:pPr>
        <w:numPr>
          <w:ilvl w:val="0"/>
          <w:numId w:val="25"/>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общих представлений о мире профессий, значении труда в жизни человека и общества, многообразии предметов материальной культуры; </w:t>
      </w:r>
    </w:p>
    <w:p w:rsidR="00D70636" w:rsidRPr="00795880" w:rsidRDefault="00D70636" w:rsidP="001E6B9A">
      <w:pPr>
        <w:numPr>
          <w:ilvl w:val="0"/>
          <w:numId w:val="25"/>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первоначальных представлений о материалах и их свойствах, о конструировании, моделировании; </w:t>
      </w:r>
    </w:p>
    <w:p w:rsidR="00D70636" w:rsidRPr="00795880" w:rsidRDefault="00D70636" w:rsidP="001E6B9A">
      <w:pPr>
        <w:numPr>
          <w:ilvl w:val="0"/>
          <w:numId w:val="2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технологическими приемами ручной обработки материалов; </w:t>
      </w:r>
    </w:p>
    <w:p w:rsidR="00D70636" w:rsidRPr="00795880" w:rsidRDefault="00D70636" w:rsidP="001E6B9A">
      <w:pPr>
        <w:numPr>
          <w:ilvl w:val="0"/>
          <w:numId w:val="2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Приобретение опыта практической преобразовательной деятельности при выполнении учебно-познавательных и </w:t>
      </w:r>
      <w:proofErr w:type="spellStart"/>
      <w:r w:rsidRPr="00795880">
        <w:rPr>
          <w:rFonts w:ascii="Times New Roman" w:hAnsi="Times New Roman" w:cs="Times New Roman"/>
          <w:sz w:val="28"/>
          <w:szCs w:val="28"/>
        </w:rPr>
        <w:t>художественноконструкторских</w:t>
      </w:r>
      <w:proofErr w:type="spellEnd"/>
      <w:r w:rsidRPr="00795880">
        <w:rPr>
          <w:rFonts w:ascii="Times New Roman" w:hAnsi="Times New Roman" w:cs="Times New Roman"/>
          <w:sz w:val="28"/>
          <w:szCs w:val="28"/>
        </w:rPr>
        <w:t xml:space="preserve"> задач, в том числе с использованием информационной среды; </w:t>
      </w:r>
    </w:p>
    <w:p w:rsidR="00D70636" w:rsidRPr="00795880" w:rsidRDefault="00D70636" w:rsidP="001E6B9A">
      <w:pPr>
        <w:numPr>
          <w:ilvl w:val="0"/>
          <w:numId w:val="25"/>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умения безопасного пользования необходимы</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инструментами в предметно-преобразующей деятельности.</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Предметные результаты по учебному предмету «Физическая культура» предметной области «Физическая культура» обеспечив </w:t>
      </w:r>
    </w:p>
    <w:p w:rsidR="00D70636" w:rsidRPr="00795880" w:rsidRDefault="00D70636" w:rsidP="001E6B9A">
      <w:pPr>
        <w:numPr>
          <w:ilvl w:val="0"/>
          <w:numId w:val="26"/>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 </w:t>
      </w:r>
    </w:p>
    <w:p w:rsidR="00D70636" w:rsidRPr="00795880" w:rsidRDefault="00D70636" w:rsidP="001E6B9A">
      <w:pPr>
        <w:numPr>
          <w:ilvl w:val="0"/>
          <w:numId w:val="2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rsidR="00D70636" w:rsidRPr="00795880" w:rsidRDefault="00D70636" w:rsidP="001E6B9A">
      <w:pPr>
        <w:numPr>
          <w:ilvl w:val="0"/>
          <w:numId w:val="2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взаимодействовать со сверстниками в игровых заданиях и игровой деятельности, соблюдая правила честной игры; </w:t>
      </w:r>
    </w:p>
    <w:p w:rsidR="00D70636" w:rsidRPr="00795880" w:rsidRDefault="00D70636" w:rsidP="001E6B9A">
      <w:pPr>
        <w:numPr>
          <w:ilvl w:val="0"/>
          <w:numId w:val="2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жизненно важными навыками гимнастики; </w:t>
      </w:r>
    </w:p>
    <w:p w:rsidR="00D70636" w:rsidRPr="00795880" w:rsidRDefault="00D70636" w:rsidP="001E6B9A">
      <w:pPr>
        <w:numPr>
          <w:ilvl w:val="0"/>
          <w:numId w:val="2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вести наблюдение за своим физическим состоянием, величиной физических нагрузок, показателями основных физических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качеств; </w:t>
      </w:r>
    </w:p>
    <w:p w:rsidR="00D70636" w:rsidRPr="00795880" w:rsidRDefault="00D70636" w:rsidP="001E6B9A">
      <w:pPr>
        <w:numPr>
          <w:ilvl w:val="0"/>
          <w:numId w:val="2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Умение применять правила безопасности при выполнении физических упражнений и различных форм двигательной активности.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 xml:space="preserve">1.3. Система оценки достижения планируемых результатов освоения программы начального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Общие положения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Система оценки достижения планируемых результатов освоения программы начального общего образования (далее - Система оценки) способствует поддержанию единства всей системы начального общего образования в ОО, обеспечению преемственности в системе непрерывного образования. Её основными </w:t>
      </w:r>
      <w:r w:rsidRPr="00795880">
        <w:rPr>
          <w:rFonts w:ascii="Times New Roman" w:eastAsia="Times New Roman" w:hAnsi="Times New Roman" w:cs="Times New Roman"/>
          <w:b/>
          <w:i/>
          <w:sz w:val="28"/>
          <w:szCs w:val="28"/>
        </w:rPr>
        <w:t xml:space="preserve">функциями </w:t>
      </w:r>
      <w:r w:rsidRPr="00795880">
        <w:rPr>
          <w:rFonts w:ascii="Times New Roman" w:hAnsi="Times New Roman" w:cs="Times New Roman"/>
          <w:sz w:val="28"/>
          <w:szCs w:val="28"/>
        </w:rPr>
        <w:t xml:space="preserve">являются </w:t>
      </w:r>
      <w:r w:rsidRPr="00795880">
        <w:rPr>
          <w:rFonts w:ascii="Times New Roman" w:eastAsia="Times New Roman" w:hAnsi="Times New Roman" w:cs="Times New Roman"/>
          <w:b/>
          <w:i/>
          <w:sz w:val="28"/>
          <w:szCs w:val="28"/>
        </w:rPr>
        <w:t>ориентация образовательного процесса</w:t>
      </w:r>
      <w:r w:rsidRPr="00795880">
        <w:rPr>
          <w:rFonts w:ascii="Times New Roman" w:hAnsi="Times New Roman" w:cs="Times New Roman"/>
          <w:sz w:val="28"/>
          <w:szCs w:val="28"/>
        </w:rPr>
        <w:t xml:space="preserve"> на достижение планируемых результатов освоения ООП НОО и обеспечение эффективной </w:t>
      </w:r>
      <w:r w:rsidRPr="00795880">
        <w:rPr>
          <w:rFonts w:ascii="Times New Roman" w:eastAsia="Times New Roman" w:hAnsi="Times New Roman" w:cs="Times New Roman"/>
          <w:b/>
          <w:i/>
          <w:sz w:val="28"/>
          <w:szCs w:val="28"/>
        </w:rPr>
        <w:t xml:space="preserve">обратной связи, </w:t>
      </w:r>
      <w:r w:rsidRPr="00795880">
        <w:rPr>
          <w:rFonts w:ascii="Times New Roman" w:hAnsi="Times New Roman" w:cs="Times New Roman"/>
          <w:sz w:val="28"/>
          <w:szCs w:val="28"/>
        </w:rPr>
        <w:t xml:space="preserve">позволяющей осуществлять </w:t>
      </w:r>
      <w:r w:rsidRPr="00795880">
        <w:rPr>
          <w:rFonts w:ascii="Times New Roman" w:eastAsia="Times New Roman" w:hAnsi="Times New Roman" w:cs="Times New Roman"/>
          <w:b/>
          <w:i/>
          <w:sz w:val="28"/>
          <w:szCs w:val="28"/>
        </w:rPr>
        <w:t>управление образовательным процессом.</w:t>
      </w: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Основными направлениями и целями оценочной деятельности</w:t>
      </w:r>
      <w:r w:rsidRPr="00795880">
        <w:rPr>
          <w:rFonts w:ascii="Times New Roman" w:hAnsi="Times New Roman" w:cs="Times New Roman"/>
          <w:sz w:val="28"/>
          <w:szCs w:val="28"/>
        </w:rPr>
        <w:t xml:space="preserve"> в ОО являются:</w:t>
      </w:r>
      <w:r w:rsidRPr="00795880">
        <w:rPr>
          <w:rFonts w:ascii="Times New Roman" w:eastAsia="Times New Roman" w:hAnsi="Times New Roman" w:cs="Times New Roman"/>
          <w:i/>
          <w:sz w:val="28"/>
          <w:szCs w:val="28"/>
        </w:rPr>
        <w:t xml:space="preserve"> </w:t>
      </w:r>
    </w:p>
    <w:p w:rsidR="00D70636" w:rsidRPr="00795880" w:rsidRDefault="00D70636" w:rsidP="001E6B9A">
      <w:pPr>
        <w:numPr>
          <w:ilvl w:val="0"/>
          <w:numId w:val="2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w:t>
      </w:r>
      <w:proofErr w:type="gramStart"/>
      <w:r w:rsidRPr="00795880">
        <w:rPr>
          <w:rFonts w:ascii="Times New Roman" w:hAnsi="Times New Roman" w:cs="Times New Roman"/>
          <w:sz w:val="28"/>
          <w:szCs w:val="28"/>
        </w:rPr>
        <w:t>образовательных достижений</w:t>
      </w:r>
      <w:proofErr w:type="gramEnd"/>
      <w:r w:rsidRPr="00795880">
        <w:rPr>
          <w:rFonts w:ascii="Times New Roman" w:hAnsi="Times New Roman" w:cs="Times New Roman"/>
          <w:sz w:val="28"/>
          <w:szCs w:val="28"/>
        </w:rPr>
        <w:t xml:space="preserve"> обучающихся на различных этапах обучения как основа их промежуточной и итоговой аттестации, а также основа процедур внутреннего мониторинга ОО, мониторинговых исследований муниципального, регионального и федерального уровней; оценка результатов деятельности педагогических кадров как основа аттестационных процедур; </w:t>
      </w:r>
    </w:p>
    <w:p w:rsidR="00D70636" w:rsidRPr="00795880" w:rsidRDefault="00D70636" w:rsidP="001E6B9A">
      <w:pPr>
        <w:numPr>
          <w:ilvl w:val="0"/>
          <w:numId w:val="2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результатов деятельности ОО как основа </w:t>
      </w:r>
      <w:proofErr w:type="spellStart"/>
      <w:r w:rsidRPr="00795880">
        <w:rPr>
          <w:rFonts w:ascii="Times New Roman" w:hAnsi="Times New Roman" w:cs="Times New Roman"/>
          <w:sz w:val="28"/>
          <w:szCs w:val="28"/>
        </w:rPr>
        <w:t>аккредитационных</w:t>
      </w:r>
      <w:proofErr w:type="spellEnd"/>
      <w:r w:rsidRPr="00795880">
        <w:rPr>
          <w:rFonts w:ascii="Times New Roman" w:hAnsi="Times New Roman" w:cs="Times New Roman"/>
          <w:sz w:val="28"/>
          <w:szCs w:val="28"/>
        </w:rPr>
        <w:t xml:space="preserve"> процедур.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t>Основным объектом системы оценки,</w:t>
      </w:r>
      <w:r w:rsidRPr="00795880">
        <w:rPr>
          <w:rFonts w:ascii="Times New Roman" w:hAnsi="Times New Roman" w:cs="Times New Roman"/>
          <w:sz w:val="28"/>
          <w:szCs w:val="28"/>
        </w:rPr>
        <w:t xml:space="preserve"> её содержательной и </w:t>
      </w:r>
      <w:proofErr w:type="spellStart"/>
      <w:r w:rsidRPr="00795880">
        <w:rPr>
          <w:rFonts w:ascii="Times New Roman" w:hAnsi="Times New Roman" w:cs="Times New Roman"/>
          <w:sz w:val="28"/>
          <w:szCs w:val="28"/>
        </w:rPr>
        <w:t>критериальной</w:t>
      </w:r>
      <w:proofErr w:type="spellEnd"/>
      <w:r w:rsidRPr="00795880">
        <w:rPr>
          <w:rFonts w:ascii="Times New Roman" w:hAnsi="Times New Roman" w:cs="Times New Roman"/>
          <w:sz w:val="28"/>
          <w:szCs w:val="28"/>
        </w:rPr>
        <w:t xml:space="preserve"> базой выступают следующие требования ФГОС НОО, которые конкретизируются в планируемых результатах освоения обучающимися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ООП НОО: отражать содержание и критерии оценки, формы представления результатов оценочной деятельности; 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 обеспечивать комплексный подход к оценке результатов освоения программы начального общего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образования, позволяющий осуществлять оценку предметных и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 предусматривать оценку динамики учебных достижений обучающихся; обеспечивать возможность получения объективной информации о качестве подготовки обучающихся в интересах всех участников образовательных отношений.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Указанные выше цели и направления оценочной деятельности в соответствии с п.п.10,11 ч.2 ст.28 ФЗ-273 осуществляются посредством ВСОКО 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Под ВСОКО понимается внутренняя система оценки качества образования. </w:t>
      </w:r>
      <w:r w:rsidRPr="00795880">
        <w:rPr>
          <w:rFonts w:ascii="Times New Roman" w:eastAsia="Times New Roman" w:hAnsi="Times New Roman" w:cs="Times New Roman"/>
          <w:i/>
          <w:sz w:val="28"/>
          <w:szCs w:val="28"/>
        </w:rPr>
        <w:t>Это система мероприятий и процедур, необходимых для осуществления контроля состояния качества образовательной деятельности посредством обеспечения своевременной, полной и объективной информации о качестве образовательных программ, которые реализует ОО, и результатах освоения программ обучающимися.</w:t>
      </w:r>
      <w:r w:rsidRPr="00795880">
        <w:rPr>
          <w:rFonts w:ascii="Times New Roman" w:hAnsi="Times New Roman" w:cs="Times New Roman"/>
          <w:sz w:val="28"/>
          <w:szCs w:val="28"/>
        </w:rPr>
        <w:t xml:space="preserve"> Локальными регуляторами ВСОКО являются следующие </w:t>
      </w:r>
      <w:proofErr w:type="spellStart"/>
      <w:r w:rsidRPr="00795880">
        <w:rPr>
          <w:rFonts w:ascii="Times New Roman" w:hAnsi="Times New Roman" w:cs="Times New Roman"/>
          <w:sz w:val="28"/>
          <w:szCs w:val="28"/>
        </w:rPr>
        <w:t>нормативноправовые</w:t>
      </w:r>
      <w:proofErr w:type="spellEnd"/>
      <w:r w:rsidRPr="00795880">
        <w:rPr>
          <w:rFonts w:ascii="Times New Roman" w:hAnsi="Times New Roman" w:cs="Times New Roman"/>
          <w:sz w:val="28"/>
          <w:szCs w:val="28"/>
        </w:rPr>
        <w:t xml:space="preserve"> акты школы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Положение о внутренней системе оценки качества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Положение об индивидуальном учете результатов освоения обучающимися образовательных программ;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Положение о формах, периодичности и порядке текущего контроля и промежуточной аттестации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Положение о порядке организации и осуществления образовательной деятельности по основным общеобразовательным программам.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Внутренняя оценка включает: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стартовую педагогическую диагностику;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текущую и тематическую оценку;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портфолио;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психолого-педагогическое наблюдение;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внутришкольный</w:t>
      </w:r>
      <w:proofErr w:type="spellEnd"/>
      <w:r w:rsidRPr="00795880">
        <w:rPr>
          <w:rFonts w:ascii="Times New Roman" w:hAnsi="Times New Roman" w:cs="Times New Roman"/>
          <w:sz w:val="28"/>
          <w:szCs w:val="28"/>
        </w:rPr>
        <w:t xml:space="preserve"> мониторинг образовательных достижений. </w:t>
      </w:r>
    </w:p>
    <w:p w:rsidR="00D70636" w:rsidRPr="00795880" w:rsidRDefault="00EE7193" w:rsidP="007958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70636" w:rsidRPr="00795880">
        <w:rPr>
          <w:rFonts w:ascii="Times New Roman" w:hAnsi="Times New Roman" w:cs="Times New Roman"/>
          <w:sz w:val="28"/>
          <w:szCs w:val="28"/>
        </w:rPr>
        <w:t xml:space="preserve">К внешним процедурам относятся: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независимая оценка качества образования;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мониторинговые исследования муниципального, регионального и федерального уровней.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соответствии с ФГОС НОО система оценки реализует системно - </w:t>
      </w:r>
      <w:proofErr w:type="spellStart"/>
      <w:r w:rsidRPr="00795880">
        <w:rPr>
          <w:rFonts w:ascii="Times New Roman" w:hAnsi="Times New Roman" w:cs="Times New Roman"/>
          <w:sz w:val="28"/>
          <w:szCs w:val="28"/>
        </w:rPr>
        <w:t>деятельностный</w:t>
      </w:r>
      <w:proofErr w:type="spellEnd"/>
      <w:r w:rsidRPr="00795880">
        <w:rPr>
          <w:rFonts w:ascii="Times New Roman" w:hAnsi="Times New Roman" w:cs="Times New Roman"/>
          <w:sz w:val="28"/>
          <w:szCs w:val="28"/>
        </w:rPr>
        <w:t xml:space="preserve">, уровневый и комплексный подходы к оценке образовательных достижений. </w:t>
      </w:r>
      <w:r w:rsidRPr="00795880">
        <w:rPr>
          <w:rFonts w:ascii="Times New Roman" w:eastAsia="Times New Roman" w:hAnsi="Times New Roman" w:cs="Times New Roman"/>
          <w:b/>
          <w:sz w:val="28"/>
          <w:szCs w:val="28"/>
        </w:rPr>
        <w:t>Системно-</w:t>
      </w:r>
      <w:proofErr w:type="spellStart"/>
      <w:r w:rsidRPr="00795880">
        <w:rPr>
          <w:rFonts w:ascii="Times New Roman" w:eastAsia="Times New Roman" w:hAnsi="Times New Roman" w:cs="Times New Roman"/>
          <w:b/>
          <w:sz w:val="28"/>
          <w:szCs w:val="28"/>
        </w:rPr>
        <w:t>деятельностный</w:t>
      </w:r>
      <w:proofErr w:type="spellEnd"/>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подход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795880">
        <w:rPr>
          <w:rFonts w:ascii="Times New Roman" w:hAnsi="Times New Roman" w:cs="Times New Roman"/>
          <w:sz w:val="28"/>
          <w:szCs w:val="28"/>
        </w:rPr>
        <w:t>деятельностной</w:t>
      </w:r>
      <w:proofErr w:type="spellEnd"/>
      <w:r w:rsidRPr="00795880">
        <w:rPr>
          <w:rFonts w:ascii="Times New Roman" w:hAnsi="Times New Roman" w:cs="Times New Roman"/>
          <w:sz w:val="28"/>
          <w:szCs w:val="28"/>
        </w:rPr>
        <w:t xml:space="preserve"> форме.</w:t>
      </w:r>
      <w:r w:rsidR="00EE7193">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 xml:space="preserve">Уровневый подход </w:t>
      </w:r>
      <w:r w:rsidRPr="00795880">
        <w:rPr>
          <w:rFonts w:ascii="Times New Roman" w:hAnsi="Times New Roman" w:cs="Times New Roman"/>
          <w:sz w:val="28"/>
          <w:szCs w:val="28"/>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w:t>
      </w:r>
      <w:r w:rsidR="00EE7193">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 xml:space="preserve">Комплексный подход </w:t>
      </w:r>
      <w:r w:rsidRPr="00795880">
        <w:rPr>
          <w:rFonts w:ascii="Times New Roman" w:hAnsi="Times New Roman" w:cs="Times New Roman"/>
          <w:sz w:val="28"/>
          <w:szCs w:val="28"/>
        </w:rPr>
        <w:t>к оценке образовательных достижений реализуется путём:</w:t>
      </w:r>
      <w:r w:rsidR="00EE7193">
        <w:rPr>
          <w:rFonts w:ascii="Times New Roman" w:hAnsi="Times New Roman" w:cs="Times New Roman"/>
          <w:sz w:val="28"/>
          <w:szCs w:val="28"/>
        </w:rPr>
        <w:t xml:space="preserve">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оценки предметных и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w:t>
      </w:r>
      <w:r w:rsidR="00EE7193">
        <w:rPr>
          <w:rFonts w:ascii="Times New Roman" w:hAnsi="Times New Roman" w:cs="Times New Roman"/>
          <w:sz w:val="28"/>
          <w:szCs w:val="28"/>
        </w:rPr>
        <w:t xml:space="preserve">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использования комплекса оценочных процедур (стартовой, текущей, тематической, промежуточной) как основы для оценки динамики </w:t>
      </w:r>
      <w:proofErr w:type="gramStart"/>
      <w:r w:rsidRPr="00795880">
        <w:rPr>
          <w:rFonts w:ascii="Times New Roman" w:hAnsi="Times New Roman" w:cs="Times New Roman"/>
          <w:sz w:val="28"/>
          <w:szCs w:val="28"/>
        </w:rPr>
        <w:t>индивидуальных образовательных достижений</w:t>
      </w:r>
      <w:proofErr w:type="gramEnd"/>
      <w:r w:rsidRPr="00795880">
        <w:rPr>
          <w:rFonts w:ascii="Times New Roman" w:hAnsi="Times New Roman" w:cs="Times New Roman"/>
          <w:sz w:val="28"/>
          <w:szCs w:val="28"/>
        </w:rPr>
        <w:t xml:space="preserve">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r w:rsidR="00EE7193">
        <w:rPr>
          <w:rFonts w:ascii="Times New Roman" w:hAnsi="Times New Roman" w:cs="Times New Roman"/>
          <w:sz w:val="28"/>
          <w:szCs w:val="28"/>
        </w:rPr>
        <w:t xml:space="preserve">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использования форм работы, обеспечивающих возможность включения младших школьников в самостоятельную оценочную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деятельность (самоанализ, самооценка, </w:t>
      </w:r>
      <w:proofErr w:type="spellStart"/>
      <w:r w:rsidRPr="00795880">
        <w:rPr>
          <w:rFonts w:ascii="Times New Roman" w:hAnsi="Times New Roman" w:cs="Times New Roman"/>
          <w:sz w:val="28"/>
          <w:szCs w:val="28"/>
        </w:rPr>
        <w:t>взаимооценка</w:t>
      </w:r>
      <w:proofErr w:type="spellEnd"/>
      <w:r w:rsidRPr="00795880">
        <w:rPr>
          <w:rFonts w:ascii="Times New Roman" w:hAnsi="Times New Roman" w:cs="Times New Roman"/>
          <w:sz w:val="28"/>
          <w:szCs w:val="28"/>
        </w:rPr>
        <w:t xml:space="preserve">); </w:t>
      </w:r>
    </w:p>
    <w:p w:rsidR="00D70636" w:rsidRPr="00795880" w:rsidRDefault="00D70636" w:rsidP="001E6B9A">
      <w:pPr>
        <w:numPr>
          <w:ilvl w:val="0"/>
          <w:numId w:val="28"/>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использования мониторинга динамических показателей освоения умений и знаний, в том числе формируемых с использованием ИКТ (цифровых) технологий.</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соответствии с требованиями ФГОС НОО предоставление и использование </w:t>
      </w:r>
      <w:r w:rsidRPr="00795880">
        <w:rPr>
          <w:rFonts w:ascii="Times New Roman" w:eastAsia="Times New Roman" w:hAnsi="Times New Roman" w:cs="Times New Roman"/>
          <w:b/>
          <w:sz w:val="28"/>
          <w:szCs w:val="28"/>
        </w:rPr>
        <w:t xml:space="preserve">персонифицированной информации </w:t>
      </w:r>
      <w:r w:rsidRPr="00795880">
        <w:rPr>
          <w:rFonts w:ascii="Times New Roman" w:hAnsi="Times New Roman" w:cs="Times New Roman"/>
          <w:sz w:val="28"/>
          <w:szCs w:val="28"/>
        </w:rPr>
        <w:t xml:space="preserve">возможно только в рамках процедур итоговой оценки обучающихся. Во всех иных процедурах допустимо предоставление и использование исключительно </w:t>
      </w:r>
      <w:proofErr w:type="spellStart"/>
      <w:r w:rsidRPr="00795880">
        <w:rPr>
          <w:rFonts w:ascii="Times New Roman" w:eastAsia="Times New Roman" w:hAnsi="Times New Roman" w:cs="Times New Roman"/>
          <w:b/>
          <w:sz w:val="28"/>
          <w:szCs w:val="28"/>
        </w:rPr>
        <w:t>неперсонифицированной</w:t>
      </w:r>
      <w:proofErr w:type="spellEnd"/>
      <w:r w:rsidRPr="00795880">
        <w:rPr>
          <w:rFonts w:ascii="Times New Roman" w:eastAsia="Times New Roman" w:hAnsi="Times New Roman" w:cs="Times New Roman"/>
          <w:b/>
          <w:sz w:val="28"/>
          <w:szCs w:val="28"/>
        </w:rPr>
        <w:t xml:space="preserve"> (анонимной) информации </w:t>
      </w:r>
      <w:r w:rsidRPr="00795880">
        <w:rPr>
          <w:rFonts w:ascii="Times New Roman" w:hAnsi="Times New Roman" w:cs="Times New Roman"/>
          <w:sz w:val="28"/>
          <w:szCs w:val="28"/>
        </w:rPr>
        <w:t xml:space="preserve">о достигаемых обучающимися образовательных результатах.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Интерпретация результатов оценки ведётся на основе </w:t>
      </w:r>
      <w:r w:rsidRPr="00795880">
        <w:rPr>
          <w:rFonts w:ascii="Times New Roman" w:eastAsia="Times New Roman" w:hAnsi="Times New Roman" w:cs="Times New Roman"/>
          <w:b/>
          <w:sz w:val="28"/>
          <w:szCs w:val="28"/>
        </w:rPr>
        <w:t xml:space="preserve">контекстной информации </w:t>
      </w:r>
      <w:r w:rsidRPr="00795880">
        <w:rPr>
          <w:rFonts w:ascii="Times New Roman" w:hAnsi="Times New Roman" w:cs="Times New Roman"/>
          <w:sz w:val="28"/>
          <w:szCs w:val="28"/>
        </w:rPr>
        <w:t>об условиях и особенностях деятельности субъектов 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Особенности оценки личностных, </w:t>
      </w:r>
      <w:proofErr w:type="spellStart"/>
      <w:r w:rsidRPr="00795880">
        <w:rPr>
          <w:rFonts w:ascii="Times New Roman" w:eastAsia="Times New Roman" w:hAnsi="Times New Roman" w:cs="Times New Roman"/>
          <w:b/>
          <w:sz w:val="28"/>
          <w:szCs w:val="28"/>
        </w:rPr>
        <w:t>метапредметных</w:t>
      </w:r>
      <w:proofErr w:type="spellEnd"/>
      <w:r w:rsidRPr="00795880">
        <w:rPr>
          <w:rFonts w:ascii="Times New Roman" w:eastAsia="Times New Roman" w:hAnsi="Times New Roman" w:cs="Times New Roman"/>
          <w:b/>
          <w:sz w:val="28"/>
          <w:szCs w:val="28"/>
        </w:rPr>
        <w:t xml:space="preserve"> и предметных результатов</w:t>
      </w: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w:t>
      </w:r>
      <w:r w:rsidRPr="00795880">
        <w:rPr>
          <w:rFonts w:ascii="Times New Roman" w:eastAsia="Times New Roman" w:hAnsi="Times New Roman" w:cs="Times New Roman"/>
          <w:i/>
          <w:sz w:val="28"/>
          <w:szCs w:val="28"/>
        </w:rPr>
        <w:t xml:space="preserve">личностных </w:t>
      </w:r>
      <w:r w:rsidRPr="00795880">
        <w:rPr>
          <w:rFonts w:ascii="Times New Roman" w:hAnsi="Times New Roman" w:cs="Times New Roman"/>
          <w:sz w:val="28"/>
          <w:szCs w:val="28"/>
        </w:rPr>
        <w:t xml:space="preserve">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Основным объектом оценки личностных результатов служит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универсальных учебных действий, включаемых в следующие три основных блока:</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самоопределение —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внутренней позиции обучающегося — принятие и освоение новой социальной роли обучающегося;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w:t>
      </w:r>
      <w:proofErr w:type="gramStart"/>
      <w:r w:rsidRPr="00795880">
        <w:rPr>
          <w:rFonts w:ascii="Times New Roman" w:hAnsi="Times New Roman" w:cs="Times New Roman"/>
          <w:sz w:val="28"/>
          <w:szCs w:val="28"/>
        </w:rPr>
        <w:t>свои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достижения</w:t>
      </w:r>
      <w:proofErr w:type="gramEnd"/>
      <w:r w:rsidRPr="00795880">
        <w:rPr>
          <w:rFonts w:ascii="Times New Roman" w:hAnsi="Times New Roman" w:cs="Times New Roman"/>
          <w:sz w:val="28"/>
          <w:szCs w:val="28"/>
        </w:rPr>
        <w:t xml:space="preserve">, видеть сильные и слабые стороны своей личности;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смыслообразование</w:t>
      </w:r>
      <w:proofErr w:type="spellEnd"/>
      <w:r w:rsidRPr="00795880">
        <w:rPr>
          <w:rFonts w:ascii="Times New Roman" w:hAnsi="Times New Roman" w:cs="Times New Roman"/>
          <w:sz w:val="28"/>
          <w:szCs w:val="28"/>
        </w:rPr>
        <w:t xml:space="preserve"> — поиск и установление личностного смысла (т.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и стремления к преодолению этого разрыва;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морально-этическая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ориентация — знание основных моральных норм и ориентация на их выполнение на основе понимания их социальной необходимости; способность к моральной</w:t>
      </w:r>
      <w:r w:rsidR="00EE7193">
        <w:rPr>
          <w:rFonts w:ascii="Times New Roman" w:hAnsi="Times New Roman" w:cs="Times New Roman"/>
          <w:sz w:val="28"/>
          <w:szCs w:val="28"/>
        </w:rPr>
        <w:t xml:space="preserve"> </w:t>
      </w:r>
      <w:proofErr w:type="spellStart"/>
      <w:r w:rsidRPr="00795880">
        <w:rPr>
          <w:rFonts w:ascii="Times New Roman" w:hAnsi="Times New Roman" w:cs="Times New Roman"/>
          <w:sz w:val="28"/>
          <w:szCs w:val="28"/>
        </w:rPr>
        <w:t>децентрации</w:t>
      </w:r>
      <w:proofErr w:type="spellEnd"/>
      <w:r w:rsidRPr="00795880">
        <w:rPr>
          <w:rFonts w:ascii="Times New Roman" w:hAnsi="Times New Roman" w:cs="Times New Roman"/>
          <w:sz w:val="28"/>
          <w:szCs w:val="28"/>
        </w:rPr>
        <w:t xml:space="preserve"> — учёту позиций, мотивов 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интересов участников моральной дилеммы при её разрешении; развитие этических чувств — стыда, вины, совести как регуляторов морального поведения.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Основное содержание оценки личностных результатов при получении начального общего образования строится вокруг оценки: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r w:rsidR="00EE7193">
        <w:rPr>
          <w:rFonts w:ascii="Times New Roman" w:hAnsi="Times New Roman" w:cs="Times New Roman"/>
          <w:sz w:val="28"/>
          <w:szCs w:val="28"/>
        </w:rPr>
        <w:t xml:space="preserve">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r w:rsidR="00EE7193">
        <w:rPr>
          <w:rFonts w:ascii="Times New Roman" w:hAnsi="Times New Roman" w:cs="Times New Roman"/>
          <w:sz w:val="28"/>
          <w:szCs w:val="28"/>
        </w:rPr>
        <w:t xml:space="preserve">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самооценки, включая осознание своих возможностей в учении, способности адекватно </w:t>
      </w:r>
      <w:proofErr w:type="spellStart"/>
      <w:r w:rsidRPr="00795880">
        <w:rPr>
          <w:rFonts w:ascii="Times New Roman" w:hAnsi="Times New Roman" w:cs="Times New Roman"/>
          <w:sz w:val="28"/>
          <w:szCs w:val="28"/>
        </w:rPr>
        <w:t>судитьо</w:t>
      </w:r>
      <w:proofErr w:type="spellEnd"/>
      <w:r w:rsidRPr="00795880">
        <w:rPr>
          <w:rFonts w:ascii="Times New Roman" w:hAnsi="Times New Roman" w:cs="Times New Roman"/>
          <w:sz w:val="28"/>
          <w:szCs w:val="28"/>
        </w:rPr>
        <w:t xml:space="preserve"> причинах своего успеха/неуспеха в учении; умение видеть свои достоинства и недостатки, уважать себя и верить в успех;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знания моральных норм и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морально-этических суждений, способности к решению моральных проблем на основе </w:t>
      </w:r>
      <w:proofErr w:type="spellStart"/>
      <w:r w:rsidRPr="00795880">
        <w:rPr>
          <w:rFonts w:ascii="Times New Roman" w:hAnsi="Times New Roman" w:cs="Times New Roman"/>
          <w:sz w:val="28"/>
          <w:szCs w:val="28"/>
        </w:rPr>
        <w:t>децентрации</w:t>
      </w:r>
      <w:proofErr w:type="spellEnd"/>
      <w:r w:rsidRPr="00795880">
        <w:rPr>
          <w:rFonts w:ascii="Times New Roman" w:hAnsi="Times New Roman" w:cs="Times New Roman"/>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этих результатов образовательной деятельности осуществляется в ходе внешних </w:t>
      </w:r>
      <w:proofErr w:type="spellStart"/>
      <w:r w:rsidRPr="00795880">
        <w:rPr>
          <w:rFonts w:ascii="Times New Roman" w:hAnsi="Times New Roman" w:cs="Times New Roman"/>
          <w:sz w:val="28"/>
          <w:szCs w:val="28"/>
        </w:rPr>
        <w:t>неперсонифицированных</w:t>
      </w:r>
      <w:proofErr w:type="spellEnd"/>
      <w:r w:rsidRPr="00795880">
        <w:rPr>
          <w:rFonts w:ascii="Times New Roman" w:hAnsi="Times New Roman" w:cs="Times New Roman"/>
          <w:sz w:val="28"/>
          <w:szCs w:val="28"/>
        </w:rPr>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В ходе текущей оценки возможна ограниченная оценка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795880">
        <w:rPr>
          <w:rFonts w:ascii="Times New Roman" w:eastAsia="Times New Roman" w:hAnsi="Times New Roman" w:cs="Times New Roman"/>
          <w:b/>
          <w:sz w:val="28"/>
          <w:szCs w:val="28"/>
        </w:rPr>
        <w:t>в форме, не представляющей угрозы личности, психологической безопасности и эмоциональному статусу обучающегося</w:t>
      </w:r>
      <w:r w:rsidRPr="00795880">
        <w:rPr>
          <w:rFonts w:ascii="Times New Roman" w:hAnsi="Times New Roman" w:cs="Times New Roman"/>
          <w:sz w:val="28"/>
          <w:szCs w:val="28"/>
        </w:rPr>
        <w:t xml:space="preserve">. Такая оценка направлена на решение задачи оптимизации личностного развития обучающихся и включает четыре основных компонента: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lastRenderedPageBreak/>
        <w:t xml:space="preserve">оценку </w:t>
      </w:r>
      <w:proofErr w:type="spellStart"/>
      <w:r w:rsidRPr="00795880">
        <w:rPr>
          <w:rFonts w:ascii="Times New Roman" w:eastAsia="Times New Roman" w:hAnsi="Times New Roman" w:cs="Times New Roman"/>
          <w:i/>
          <w:sz w:val="28"/>
          <w:szCs w:val="28"/>
        </w:rPr>
        <w:t>сформированности</w:t>
      </w:r>
      <w:proofErr w:type="spellEnd"/>
      <w:r w:rsidRPr="00795880">
        <w:rPr>
          <w:rFonts w:ascii="Times New Roman" w:eastAsia="Times New Roman" w:hAnsi="Times New Roman" w:cs="Times New Roman"/>
          <w:i/>
          <w:sz w:val="28"/>
          <w:szCs w:val="28"/>
        </w:rPr>
        <w:t xml:space="preserve"> внутренней позиции школьника,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оценку </w:t>
      </w:r>
      <w:proofErr w:type="spellStart"/>
      <w:r w:rsidRPr="00795880">
        <w:rPr>
          <w:rFonts w:ascii="Times New Roman" w:eastAsia="Times New Roman" w:hAnsi="Times New Roman" w:cs="Times New Roman"/>
          <w:i/>
          <w:sz w:val="28"/>
          <w:szCs w:val="28"/>
        </w:rPr>
        <w:t>сформированности</w:t>
      </w:r>
      <w:proofErr w:type="spellEnd"/>
      <w:r w:rsidRPr="00795880">
        <w:rPr>
          <w:rFonts w:ascii="Times New Roman" w:eastAsia="Times New Roman" w:hAnsi="Times New Roman" w:cs="Times New Roman"/>
          <w:i/>
          <w:sz w:val="28"/>
          <w:szCs w:val="28"/>
        </w:rPr>
        <w:t xml:space="preserve"> самооценки,</w:t>
      </w:r>
      <w:r w:rsidRPr="00795880">
        <w:rPr>
          <w:rFonts w:ascii="Times New Roman" w:hAnsi="Times New Roman" w:cs="Times New Roman"/>
          <w:sz w:val="28"/>
          <w:szCs w:val="28"/>
        </w:rPr>
        <w:t xml:space="preserve">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оценку </w:t>
      </w:r>
      <w:proofErr w:type="spellStart"/>
      <w:r w:rsidRPr="00795880">
        <w:rPr>
          <w:rFonts w:ascii="Times New Roman" w:eastAsia="Times New Roman" w:hAnsi="Times New Roman" w:cs="Times New Roman"/>
          <w:i/>
          <w:sz w:val="28"/>
          <w:szCs w:val="28"/>
        </w:rPr>
        <w:t>сформированности</w:t>
      </w:r>
      <w:proofErr w:type="spellEnd"/>
      <w:r w:rsidRPr="00795880">
        <w:rPr>
          <w:rFonts w:ascii="Times New Roman" w:eastAsia="Times New Roman" w:hAnsi="Times New Roman" w:cs="Times New Roman"/>
          <w:i/>
          <w:sz w:val="28"/>
          <w:szCs w:val="28"/>
        </w:rPr>
        <w:t xml:space="preserve"> мотивации учебной деятельности, </w:t>
      </w:r>
    </w:p>
    <w:p w:rsidR="00D70636" w:rsidRPr="00795880" w:rsidRDefault="00D70636" w:rsidP="001E6B9A">
      <w:pPr>
        <w:numPr>
          <w:ilvl w:val="0"/>
          <w:numId w:val="29"/>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оценку знания моральных норм и </w:t>
      </w:r>
      <w:proofErr w:type="spellStart"/>
      <w:r w:rsidRPr="00795880">
        <w:rPr>
          <w:rFonts w:ascii="Times New Roman" w:eastAsia="Times New Roman" w:hAnsi="Times New Roman" w:cs="Times New Roman"/>
          <w:i/>
          <w:sz w:val="28"/>
          <w:szCs w:val="28"/>
        </w:rPr>
        <w:t>сформированности</w:t>
      </w:r>
      <w:proofErr w:type="spellEnd"/>
      <w:r w:rsidRPr="00795880">
        <w:rPr>
          <w:rFonts w:ascii="Times New Roman" w:eastAsia="Times New Roman" w:hAnsi="Times New Roman" w:cs="Times New Roman"/>
          <w:i/>
          <w:sz w:val="28"/>
          <w:szCs w:val="28"/>
        </w:rPr>
        <w:t xml:space="preserve"> </w:t>
      </w:r>
      <w:proofErr w:type="spellStart"/>
      <w:r w:rsidRPr="00795880">
        <w:rPr>
          <w:rFonts w:ascii="Times New Roman" w:eastAsia="Times New Roman" w:hAnsi="Times New Roman" w:cs="Times New Roman"/>
          <w:i/>
          <w:sz w:val="28"/>
          <w:szCs w:val="28"/>
        </w:rPr>
        <w:t>моральноэтических</w:t>
      </w:r>
      <w:proofErr w:type="spellEnd"/>
      <w:r w:rsidR="00EE7193">
        <w:rPr>
          <w:rFonts w:ascii="Times New Roman" w:eastAsia="Times New Roman" w:hAnsi="Times New Roman" w:cs="Times New Roman"/>
          <w:i/>
          <w:sz w:val="28"/>
          <w:szCs w:val="28"/>
        </w:rPr>
        <w:t xml:space="preserve"> </w:t>
      </w:r>
      <w:r w:rsidRPr="00795880">
        <w:rPr>
          <w:rFonts w:ascii="Times New Roman" w:eastAsia="Times New Roman" w:hAnsi="Times New Roman" w:cs="Times New Roman"/>
          <w:i/>
          <w:sz w:val="28"/>
          <w:szCs w:val="28"/>
        </w:rPr>
        <w:t xml:space="preserve">суждений, </w:t>
      </w:r>
      <w:r w:rsidRPr="00795880">
        <w:rPr>
          <w:rFonts w:ascii="Times New Roman" w:hAnsi="Times New Roman" w:cs="Times New Roman"/>
          <w:sz w:val="28"/>
          <w:szCs w:val="28"/>
        </w:rPr>
        <w:t xml:space="preserve">способности к решению моральных проблем на основе </w:t>
      </w:r>
      <w:proofErr w:type="spellStart"/>
      <w:r w:rsidRPr="00795880">
        <w:rPr>
          <w:rFonts w:ascii="Times New Roman" w:hAnsi="Times New Roman" w:cs="Times New Roman"/>
          <w:sz w:val="28"/>
          <w:szCs w:val="28"/>
        </w:rPr>
        <w:t>децентрации</w:t>
      </w:r>
      <w:proofErr w:type="spellEnd"/>
      <w:r w:rsidRPr="00795880">
        <w:rPr>
          <w:rFonts w:ascii="Times New Roman" w:hAnsi="Times New Roman" w:cs="Times New Roman"/>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w:t>
      </w:r>
      <w:proofErr w:type="spellStart"/>
      <w:r w:rsidRPr="00795880">
        <w:rPr>
          <w:rFonts w:ascii="Times New Roman" w:eastAsia="Times New Roman" w:hAnsi="Times New Roman" w:cs="Times New Roman"/>
          <w:i/>
          <w:sz w:val="28"/>
          <w:szCs w:val="28"/>
        </w:rPr>
        <w:t>метапредметных</w:t>
      </w:r>
      <w:proofErr w:type="spellEnd"/>
      <w:r w:rsidRPr="00795880">
        <w:rPr>
          <w:rFonts w:ascii="Times New Roman" w:eastAsia="Times New Roman" w:hAnsi="Times New Roman" w:cs="Times New Roman"/>
          <w:i/>
          <w:sz w:val="28"/>
          <w:szCs w:val="28"/>
        </w:rPr>
        <w:t xml:space="preserve"> результатов </w:t>
      </w:r>
      <w:r w:rsidRPr="00795880">
        <w:rPr>
          <w:rFonts w:ascii="Times New Roman" w:hAnsi="Times New Roman" w:cs="Times New Roman"/>
          <w:sz w:val="28"/>
          <w:szCs w:val="28"/>
        </w:rPr>
        <w:t>представляет собой оценку достижения планируемых результатов освоения основной образовательной программы, описанных в разделах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общего образования.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Основными объектами оценки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 служат:</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w:t>
      </w:r>
      <w:proofErr w:type="spellStart"/>
      <w:r w:rsidRPr="00795880">
        <w:rPr>
          <w:rFonts w:ascii="Times New Roman" w:hAnsi="Times New Roman" w:cs="Times New Roman"/>
          <w:sz w:val="28"/>
          <w:szCs w:val="28"/>
        </w:rPr>
        <w:t>межпредметные</w:t>
      </w:r>
      <w:proofErr w:type="spellEnd"/>
      <w:r w:rsidRPr="00795880">
        <w:rPr>
          <w:rFonts w:ascii="Times New Roman" w:hAnsi="Times New Roman" w:cs="Times New Roman"/>
          <w:sz w:val="28"/>
          <w:szCs w:val="28"/>
        </w:rPr>
        <w:t xml:space="preserve"> понятия.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 обеспечивается за счёт всех учебных предметов и внеурочной деятельности. Овладение универсальными учебными </w:t>
      </w:r>
      <w:r w:rsidRPr="00795880">
        <w:rPr>
          <w:rFonts w:ascii="Times New Roman" w:eastAsia="Times New Roman" w:hAnsi="Times New Roman" w:cs="Times New Roman"/>
          <w:i/>
          <w:sz w:val="28"/>
          <w:szCs w:val="28"/>
        </w:rPr>
        <w:t>познавательными</w:t>
      </w:r>
      <w:r w:rsidRPr="00795880">
        <w:rPr>
          <w:rFonts w:ascii="Times New Roman" w:hAnsi="Times New Roman" w:cs="Times New Roman"/>
          <w:sz w:val="28"/>
          <w:szCs w:val="28"/>
        </w:rPr>
        <w:t xml:space="preserve"> действиями согласно ФГОС НОО предполагает формирование и оценку у обучающихся следующих групп умений: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базовые логические действия: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сравнивать объекты, устанавливать основания для сравнения, устанавливать аналогии;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объединять части объекта (объекты) по определённому признаку; - определять существенный признак для классификации, классифицировать предложенные объекты;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выявлять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недостаток</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информации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для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решения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учебной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(практической) задачи на основе предложенного алгоритма;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устанавливать причинно-следственные связи в ситуациях, поддающихся непосредственному наблюдению или знакомых по опыту, делать выводы; </w:t>
      </w:r>
      <w:r w:rsidRPr="00795880">
        <w:rPr>
          <w:rFonts w:ascii="Times New Roman" w:eastAsia="Times New Roman" w:hAnsi="Times New Roman" w:cs="Times New Roman"/>
          <w:i/>
          <w:sz w:val="28"/>
          <w:szCs w:val="28"/>
        </w:rPr>
        <w:t xml:space="preserve">базовые исследовательские действия: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 помощью педагогического работника формулировать цель, планировать изменения объекта, ситуации;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сравнивать несколько вариантов решения задачи, 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 следствие);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прогнозировать возможное развитие процессов, событий и их последствия в аналогичных или сходных ситуациях; </w:t>
      </w:r>
      <w:r w:rsidRPr="00795880">
        <w:rPr>
          <w:rFonts w:ascii="Times New Roman" w:eastAsia="Times New Roman" w:hAnsi="Times New Roman" w:cs="Times New Roman"/>
          <w:i/>
          <w:sz w:val="28"/>
          <w:szCs w:val="28"/>
        </w:rPr>
        <w:t xml:space="preserve">работа с информацией: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-выбирать источник получения информации;</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согласно заданному алгоритму находить в предложенном источнике информацию, представленную в явном виде;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педагогическим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работником способа её проверки;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анализировать и создавать текстовую, видео-, графическую, звуковую информацию в соответствии с учебной задачей;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самостоятельно создавать схемы, таблицы для представления информации.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универсальными учебными </w:t>
      </w:r>
      <w:r w:rsidRPr="00795880">
        <w:rPr>
          <w:rFonts w:ascii="Times New Roman" w:eastAsia="Times New Roman" w:hAnsi="Times New Roman" w:cs="Times New Roman"/>
          <w:i/>
          <w:sz w:val="28"/>
          <w:szCs w:val="28"/>
        </w:rPr>
        <w:t>коммуникативными</w:t>
      </w:r>
      <w:r w:rsidRPr="00795880">
        <w:rPr>
          <w:rFonts w:ascii="Times New Roman" w:hAnsi="Times New Roman" w:cs="Times New Roman"/>
          <w:sz w:val="28"/>
          <w:szCs w:val="28"/>
        </w:rPr>
        <w:t xml:space="preserve"> действиями согласно ФГОС НОО предполагает формирование и оценку у обучающихся следующих групп умений: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общение: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воспринимать и формулировать суждения, выражать эмоции в соответствии с целями и условиями общения в знакомой среде;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проявлять уважительное отношение к собеседнику, соблюдать правила ведения диалога и дискуссии;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признавать возможность существования разных точек зрения;</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корректно и аргументированно высказывать своё мнение;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строить речевое высказывание в соответствии с поставленной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задачей;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создавать устные и письменные тексты (описание, рассуждение, повествование);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готовить небольшие публичные выступления;</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подбирать иллюстративный материал (рисунки, фото, плакаты) к тексту выступления; </w:t>
      </w:r>
      <w:r w:rsidRPr="00795880">
        <w:rPr>
          <w:rFonts w:ascii="Times New Roman" w:eastAsia="Times New Roman" w:hAnsi="Times New Roman" w:cs="Times New Roman"/>
          <w:i/>
          <w:sz w:val="28"/>
          <w:szCs w:val="28"/>
        </w:rPr>
        <w:t xml:space="preserve">совместная деятельность: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формулировать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краткосрочные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долгосрочные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цели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проявлять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готовность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руководить,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выполнять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поручения,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подчиняться;</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ответственно выполнять свою часть работы;</w:t>
      </w:r>
      <w:r w:rsidR="00EE7193">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оценивать свой вклад в общий результат;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выполнять совместные проектные задания с опорой на предложенные образцы.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Овладение универсальными учебными </w:t>
      </w:r>
      <w:r w:rsidRPr="00795880">
        <w:rPr>
          <w:rFonts w:ascii="Times New Roman" w:eastAsia="Times New Roman" w:hAnsi="Times New Roman" w:cs="Times New Roman"/>
          <w:i/>
          <w:sz w:val="28"/>
          <w:szCs w:val="28"/>
        </w:rPr>
        <w:t xml:space="preserve">регулятивными </w:t>
      </w:r>
      <w:r w:rsidRPr="00795880">
        <w:rPr>
          <w:rFonts w:ascii="Times New Roman" w:hAnsi="Times New Roman" w:cs="Times New Roman"/>
          <w:sz w:val="28"/>
          <w:szCs w:val="28"/>
        </w:rPr>
        <w:t xml:space="preserve">действиями согласно ФГОС НОО предполагает формирование и оценку у обучающихся следующих групп умений: </w:t>
      </w:r>
      <w:r w:rsidRPr="00795880">
        <w:rPr>
          <w:rFonts w:ascii="Times New Roman" w:eastAsia="Times New Roman" w:hAnsi="Times New Roman" w:cs="Times New Roman"/>
          <w:i/>
          <w:sz w:val="28"/>
          <w:szCs w:val="28"/>
        </w:rPr>
        <w:t>самоорганизация:</w:t>
      </w:r>
      <w:r w:rsidRPr="00795880">
        <w:rPr>
          <w:rFonts w:ascii="Times New Roman" w:hAnsi="Times New Roman" w:cs="Times New Roman"/>
          <w:sz w:val="28"/>
          <w:szCs w:val="28"/>
        </w:rPr>
        <w:t xml:space="preserve">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планировать действия по решению учебной задачи для получения результата;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выстраивать последовательность выбранных действий; </w:t>
      </w:r>
      <w:r w:rsidRPr="00795880">
        <w:rPr>
          <w:rFonts w:ascii="Times New Roman" w:eastAsia="Times New Roman" w:hAnsi="Times New Roman" w:cs="Times New Roman"/>
          <w:i/>
          <w:sz w:val="28"/>
          <w:szCs w:val="28"/>
        </w:rPr>
        <w:t xml:space="preserve">самоконтроль: </w:t>
      </w:r>
    </w:p>
    <w:p w:rsidR="00D70636" w:rsidRPr="00795880" w:rsidRDefault="00D70636" w:rsidP="001E6B9A">
      <w:pPr>
        <w:numPr>
          <w:ilvl w:val="0"/>
          <w:numId w:val="30"/>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устанавливать причины успеха/неудач в учебной деятельности; - корректировать свои учебные действия для преодоления ошибок.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достижения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Инструментарий строится на </w:t>
      </w:r>
      <w:proofErr w:type="spellStart"/>
      <w:r w:rsidRPr="00795880">
        <w:rPr>
          <w:rFonts w:ascii="Times New Roman" w:hAnsi="Times New Roman" w:cs="Times New Roman"/>
          <w:sz w:val="28"/>
          <w:szCs w:val="28"/>
        </w:rPr>
        <w:t>межпредметной</w:t>
      </w:r>
      <w:proofErr w:type="spellEnd"/>
      <w:r w:rsidRPr="00795880">
        <w:rPr>
          <w:rFonts w:ascii="Times New Roman" w:hAnsi="Times New Roman" w:cs="Times New Roman"/>
          <w:sz w:val="28"/>
          <w:szCs w:val="28"/>
        </w:rPr>
        <w:t xml:space="preserve"> основе и может включать диагностические материалы по оценке читательской и ИКТ (цифровой) грамотности,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регулятивных, коммуникативных и познавательных учебных действий.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w:t>
      </w:r>
      <w:r w:rsidRPr="00795880">
        <w:rPr>
          <w:rFonts w:ascii="Times New Roman" w:eastAsia="Times New Roman" w:hAnsi="Times New Roman" w:cs="Times New Roman"/>
          <w:i/>
          <w:sz w:val="28"/>
          <w:szCs w:val="28"/>
        </w:rPr>
        <w:t xml:space="preserve">предметных результатов </w:t>
      </w:r>
      <w:r w:rsidRPr="00795880">
        <w:rPr>
          <w:rFonts w:ascii="Times New Roman" w:hAnsi="Times New Roman" w:cs="Times New Roman"/>
          <w:sz w:val="28"/>
          <w:szCs w:val="28"/>
        </w:rPr>
        <w:t xml:space="preserve">представляет собой оценку достижения обучающимся планируемых результатов по отдельным предметам,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w:t>
      </w:r>
      <w:r w:rsidRPr="00795880">
        <w:rPr>
          <w:rFonts w:ascii="Times New Roman" w:eastAsia="Times New Roman" w:hAnsi="Times New Roman" w:cs="Times New Roman"/>
          <w:b/>
          <w:sz w:val="28"/>
          <w:szCs w:val="28"/>
        </w:rPr>
        <w:t xml:space="preserve">бъектом оценки предметных результатов </w:t>
      </w:r>
      <w:r w:rsidRPr="00795880">
        <w:rPr>
          <w:rFonts w:ascii="Times New Roman" w:hAnsi="Times New Roman" w:cs="Times New Roman"/>
          <w:sz w:val="28"/>
          <w:szCs w:val="28"/>
        </w:rPr>
        <w:t>служит в полном соответствии с требованиями ФГОС НОО способность обучающихся решать учебно-познавательные и учебно-практические задачи с использованием средств,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релевантных содержанию учебных предметов, в том числе на основе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действий.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предметных результатов проводится по следующим </w:t>
      </w:r>
      <w:r w:rsidRPr="00795880">
        <w:rPr>
          <w:rFonts w:ascii="Times New Roman" w:eastAsia="Times New Roman" w:hAnsi="Times New Roman" w:cs="Times New Roman"/>
          <w:b/>
          <w:sz w:val="28"/>
          <w:szCs w:val="28"/>
        </w:rPr>
        <w:t>критериям</w:t>
      </w:r>
      <w:r w:rsidRPr="00795880">
        <w:rPr>
          <w:rFonts w:ascii="Times New Roman" w:hAnsi="Times New Roman" w:cs="Times New Roman"/>
          <w:sz w:val="28"/>
          <w:szCs w:val="28"/>
        </w:rPr>
        <w:t xml:space="preserve">: знание и понимание, применение, функциональность.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Обобщённый критерий «знание и понимание» включает знание и понимание роли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Обобщённый критерий «применение»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w:t>
      </w:r>
      <w:r w:rsidRPr="00795880">
        <w:rPr>
          <w:rFonts w:ascii="Times New Roman" w:hAnsi="Times New Roman" w:cs="Times New Roman"/>
          <w:sz w:val="28"/>
          <w:szCs w:val="28"/>
        </w:rPr>
        <w:lastRenderedPageBreak/>
        <w:t xml:space="preserve">применению и преобразованию при решении учебных задач/проблем, в том числе в ходе поисковой деятельности, учебно-исследовательской и </w:t>
      </w:r>
      <w:proofErr w:type="spellStart"/>
      <w:r w:rsidRPr="00795880">
        <w:rPr>
          <w:rFonts w:ascii="Times New Roman" w:hAnsi="Times New Roman" w:cs="Times New Roman"/>
          <w:sz w:val="28"/>
          <w:szCs w:val="28"/>
        </w:rPr>
        <w:t>учебнопроектной</w:t>
      </w:r>
      <w:proofErr w:type="spellEnd"/>
      <w:r w:rsidRPr="00795880">
        <w:rPr>
          <w:rFonts w:ascii="Times New Roman" w:hAnsi="Times New Roman" w:cs="Times New Roman"/>
          <w:sz w:val="28"/>
          <w:szCs w:val="28"/>
        </w:rPr>
        <w:t xml:space="preserve"> деятельности.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Обобщённый критерий «функциональность» включает осознанное использование приобретённых знаний и способов действий при решении </w:t>
      </w:r>
      <w:proofErr w:type="spellStart"/>
      <w:r w:rsidRPr="00795880">
        <w:rPr>
          <w:rFonts w:ascii="Times New Roman" w:hAnsi="Times New Roman" w:cs="Times New Roman"/>
          <w:sz w:val="28"/>
          <w:szCs w:val="28"/>
        </w:rPr>
        <w:t>внеучебных</w:t>
      </w:r>
      <w:proofErr w:type="spellEnd"/>
      <w:r w:rsidRPr="00795880">
        <w:rPr>
          <w:rFonts w:ascii="Times New Roman" w:hAnsi="Times New Roman" w:cs="Times New Roman"/>
          <w:sz w:val="28"/>
          <w:szCs w:val="28"/>
        </w:rPr>
        <w:t xml:space="preserve"> проблем, различающихся сложностью предметного содержания, читательских умений, контекста, а также сочетанием когнитивных операций.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Фиксация результатов текущего контроля осуществляется, как правило, по пятибалльной системе. Отметка по учебному предмету, курсу, программе внеурочной деятельности за конкретный учебный год является результатом годовой промежуточной аттестации, которая заносится учителем (классным руководителем) в классный журнал после отметки за 4 четверть, полугодие, в качестве годовой отметки, а также в АИС «СГО», в дневники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Система оценки предметных результатов освоения учебных программ с учётом уровневого подхода, предполагает выделение базового уровня достижений как точки отсчёта при построении всей системы оценки и организации индивидуальной работы с обучающимися по достижению планируемы результатов.</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Реальные достижения обучающихся могут соответствовать базовому уровню, а могут отличаться от него как в сторону превышения, так и в сторону </w:t>
      </w:r>
      <w:proofErr w:type="spellStart"/>
      <w:r w:rsidRPr="00795880">
        <w:rPr>
          <w:rFonts w:ascii="Times New Roman" w:hAnsi="Times New Roman" w:cs="Times New Roman"/>
          <w:sz w:val="28"/>
          <w:szCs w:val="28"/>
        </w:rPr>
        <w:t>недостижения</w:t>
      </w:r>
      <w:proofErr w:type="spellEnd"/>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Для описания достижений обучающихся установлены следующие пять уровней: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Базовый уровень достижений — уровень, который демонстрирует освоение учебных действий с опорной системой знаний в рамках диапазона (круга) выделенных задач. Овладение базовым уровнем является достаточным для продолжения обучения на следующем уровне образования.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w:t>
      </w:r>
    </w:p>
    <w:p w:rsidR="00D70636" w:rsidRPr="00795880" w:rsidRDefault="00EE7193" w:rsidP="00795880">
      <w:pPr>
        <w:tabs>
          <w:tab w:val="center" w:pos="1596"/>
          <w:tab w:val="center" w:pos="3545"/>
          <w:tab w:val="center" w:pos="5133"/>
          <w:tab w:val="center" w:pos="7031"/>
          <w:tab w:val="right" w:pos="9522"/>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hAnsi="Times New Roman" w:cs="Times New Roman"/>
          <w:sz w:val="28"/>
          <w:szCs w:val="28"/>
        </w:rPr>
        <w:t>Достижению</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базового</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уровня</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соответствует</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 xml:space="preserve">отметка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«удовлетворительно» (или отметка «3»); повышенный уровень достижения планируемых результатов, оценка «хорошо» (отметка «4»); </w:t>
      </w:r>
    </w:p>
    <w:p w:rsidR="00D70636" w:rsidRPr="00795880" w:rsidRDefault="00D70636" w:rsidP="001E6B9A">
      <w:pPr>
        <w:numPr>
          <w:ilvl w:val="0"/>
          <w:numId w:val="3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высокий уровень достижения планируемых результатов, оценка «отлично» (отметка «5»). </w:t>
      </w:r>
    </w:p>
    <w:p w:rsidR="00D70636" w:rsidRPr="00795880" w:rsidRDefault="00D70636" w:rsidP="001E6B9A">
      <w:pPr>
        <w:numPr>
          <w:ilvl w:val="0"/>
          <w:numId w:val="3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пониженный уровень достижений, оценка «неудовлетворительно»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(отметка «2»); </w:t>
      </w:r>
    </w:p>
    <w:p w:rsidR="00D70636" w:rsidRPr="00795880" w:rsidRDefault="00D70636" w:rsidP="001E6B9A">
      <w:pPr>
        <w:numPr>
          <w:ilvl w:val="0"/>
          <w:numId w:val="31"/>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низкий уровень достижений, оценка «плохо» (отметка «1»).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color w:val="231F20"/>
          <w:sz w:val="28"/>
          <w:szCs w:val="28"/>
        </w:rPr>
        <w:t>Организация и содержание оценочных процедур.</w:t>
      </w:r>
      <w:r w:rsidR="00EE7193">
        <w:rPr>
          <w:rFonts w:ascii="Times New Roman" w:eastAsia="Calibri"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С целью наиболее полного отражения особенностей школьной технологии оценивания образовательных результатов учащихся при разработке системы проверочных и учебно-методических материалов целесообразно выделить следующие моменты:</w:t>
      </w:r>
      <w:r w:rsidR="00EE7193">
        <w:rPr>
          <w:rFonts w:ascii="Times New Roman" w:eastAsia="Calibri" w:hAnsi="Times New Roman" w:cs="Times New Roman"/>
          <w:sz w:val="28"/>
          <w:szCs w:val="28"/>
        </w:rPr>
        <w:t xml:space="preserve"> </w:t>
      </w:r>
    </w:p>
    <w:p w:rsidR="00D70636" w:rsidRPr="00795880" w:rsidRDefault="00D70636" w:rsidP="001E6B9A">
      <w:pPr>
        <w:numPr>
          <w:ilvl w:val="0"/>
          <w:numId w:val="32"/>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Входные контрольные работы</w:t>
      </w:r>
      <w:r w:rsidRPr="00795880">
        <w:rPr>
          <w:rFonts w:ascii="Times New Roman" w:hAnsi="Times New Roman" w:cs="Times New Roman"/>
          <w:sz w:val="28"/>
          <w:szCs w:val="28"/>
        </w:rPr>
        <w:t xml:space="preserve">, в которых представлен ожидаемый уровень предметной подготовки обучающихся. </w:t>
      </w:r>
    </w:p>
    <w:p w:rsidR="00D70636" w:rsidRPr="00795880" w:rsidRDefault="00D70636" w:rsidP="001E6B9A">
      <w:pPr>
        <w:numPr>
          <w:ilvl w:val="0"/>
          <w:numId w:val="32"/>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Учебные задачи и ситуации</w:t>
      </w:r>
      <w:r w:rsidR="00EE7193">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(по каждому предмету и по каждой дидактической</w:t>
      </w:r>
      <w:r w:rsidRPr="00795880">
        <w:rPr>
          <w:rFonts w:ascii="Times New Roman" w:eastAsia="Calibri" w:hAnsi="Times New Roman" w:cs="Times New Roman"/>
          <w:sz w:val="28"/>
          <w:szCs w:val="28"/>
        </w:rPr>
        <w:t xml:space="preserve"> </w:t>
      </w:r>
      <w:r w:rsidRPr="00795880">
        <w:rPr>
          <w:rFonts w:ascii="Times New Roman" w:hAnsi="Times New Roman" w:cs="Times New Roman"/>
          <w:sz w:val="28"/>
          <w:szCs w:val="28"/>
        </w:rPr>
        <w:t>линии) для различных этапов обучения, включающие описание дидактических и раздаточных материалов, необходимые для организации учебной деятельности школьников, организации системы внутренней оценки, в том числе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диагностической, включая описание методов и приемов оценивания, форм организации, рекомендации по фиксации и анализу результатов.</w:t>
      </w:r>
      <w:r w:rsidR="00EE7193">
        <w:rPr>
          <w:rFonts w:ascii="Times New Roman" w:hAnsi="Times New Roman" w:cs="Times New Roman"/>
          <w:sz w:val="28"/>
          <w:szCs w:val="28"/>
        </w:rPr>
        <w:t xml:space="preserve"> </w:t>
      </w:r>
    </w:p>
    <w:p w:rsidR="00D70636" w:rsidRPr="00795880" w:rsidRDefault="00D70636" w:rsidP="001E6B9A">
      <w:pPr>
        <w:numPr>
          <w:ilvl w:val="0"/>
          <w:numId w:val="32"/>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Итоговые контрольные работы </w:t>
      </w:r>
      <w:r w:rsidRPr="00795880">
        <w:rPr>
          <w:rFonts w:ascii="Times New Roman" w:hAnsi="Times New Roman" w:cs="Times New Roman"/>
          <w:sz w:val="28"/>
          <w:szCs w:val="28"/>
        </w:rPr>
        <w:t xml:space="preserve">(на конец каждого класса), включая рекомендации по их проведению, оцениванию, фиксации и анализу результатов.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Портфель (портфолио) достижений как инструмент оценки динамики индивидуальных образовательных достижений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Портфель достижений обучающегося (далее – Портфель) – форма аутентичной индивидуальной оценки, способ фиксирования, накопления и оценки индивидуальных достижений обучающегося. Портфель дополняет традиционные контрольно-оценочные процедуры, позволяет учитывать результаты, достигнутые обучающимся в разнообразных видах деятельности – учебной, творческой, социальной коммуникативной и других, и является важным элементом системно-деятельностного подхода к образовательной деятельности.</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w:t>
      </w:r>
      <w:proofErr w:type="gramStart"/>
      <w:r w:rsidRPr="00795880">
        <w:rPr>
          <w:rFonts w:ascii="Times New Roman" w:hAnsi="Times New Roman" w:cs="Times New Roman"/>
          <w:sz w:val="28"/>
          <w:szCs w:val="28"/>
        </w:rPr>
        <w:t>например</w:t>
      </w:r>
      <w:proofErr w:type="gramEnd"/>
      <w:r w:rsidRPr="00795880">
        <w:rPr>
          <w:rFonts w:ascii="Times New Roman" w:hAnsi="Times New Roman" w:cs="Times New Roman"/>
          <w:sz w:val="28"/>
          <w:szCs w:val="28"/>
        </w:rPr>
        <w:t xml:space="preserve"> при проведении аттестации педагогов.</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Цель портфеля - представить отчет по процессу образования обучающегося, увидеть «картину» значимых образовательных результатов в целом, обеспечить отслеживание индивидуального прогресса в широком образовательном контексте, продемонстрировать способности обучающегося практически применять приобретенные знания и умения.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Педагогические задачи портфеля: поддерживать высокую учебную мотивацию школьников; выявлять существующий уровень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умений и совершенствовать их </w:t>
      </w:r>
      <w:proofErr w:type="spellStart"/>
      <w:r w:rsidRPr="00795880">
        <w:rPr>
          <w:rFonts w:ascii="Times New Roman" w:hAnsi="Times New Roman" w:cs="Times New Roman"/>
          <w:sz w:val="28"/>
          <w:szCs w:val="28"/>
        </w:rPr>
        <w:t>пут</w:t>
      </w:r>
      <w:r w:rsidRPr="00795880">
        <w:rPr>
          <w:rFonts w:ascii="Times New Roman" w:eastAsia="Tahoma" w:hAnsi="Times New Roman" w:cs="Times New Roman"/>
          <w:sz w:val="28"/>
          <w:szCs w:val="28"/>
        </w:rPr>
        <w:t>ѐ</w:t>
      </w:r>
      <w:r w:rsidRPr="00795880">
        <w:rPr>
          <w:rFonts w:ascii="Times New Roman" w:hAnsi="Times New Roman" w:cs="Times New Roman"/>
          <w:sz w:val="28"/>
          <w:szCs w:val="28"/>
        </w:rPr>
        <w:t>м</w:t>
      </w:r>
      <w:proofErr w:type="spellEnd"/>
      <w:r w:rsidRPr="00795880">
        <w:rPr>
          <w:rFonts w:ascii="Times New Roman" w:hAnsi="Times New Roman" w:cs="Times New Roman"/>
          <w:sz w:val="28"/>
          <w:szCs w:val="28"/>
        </w:rPr>
        <w:t xml:space="preserve"> внесения коррекции в образовательную деятельность; поощрять активность и самостоятельность обучающихся, расширять возможности обучения и самообучения; развивать навыки рефлексивной и оценочной (</w:t>
      </w:r>
      <w:proofErr w:type="spellStart"/>
      <w:r w:rsidRPr="00795880">
        <w:rPr>
          <w:rFonts w:ascii="Times New Roman" w:hAnsi="Times New Roman" w:cs="Times New Roman"/>
          <w:sz w:val="28"/>
          <w:szCs w:val="28"/>
        </w:rPr>
        <w:t>самооценочной</w:t>
      </w:r>
      <w:proofErr w:type="spellEnd"/>
      <w:r w:rsidRPr="00795880">
        <w:rPr>
          <w:rFonts w:ascii="Times New Roman" w:hAnsi="Times New Roman" w:cs="Times New Roman"/>
          <w:sz w:val="28"/>
          <w:szCs w:val="28"/>
        </w:rPr>
        <w:t xml:space="preserve">) деятельности обучающихся; формировать умения учиться ставить цели, планировать и организовывать собственную учебную деятельность; содействовать индивидуализации (персонализации) образования школьников; закладывать дополнительные предпосылки и возможности для успешной социализации.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В портфолио учеников начальной школы, который используется для оценки достижения планируемых результатов начального общего образования,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включены следующие материалы: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1. Выборки детских работ — формальных и творческих</w:t>
      </w:r>
      <w:r w:rsidRPr="00795880">
        <w:rPr>
          <w:rFonts w:ascii="Times New Roman" w:hAnsi="Times New Roman" w:cs="Times New Roman"/>
          <w:sz w:val="28"/>
          <w:szCs w:val="28"/>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Обязательной составляющей портфеля достижений являются материалы </w:t>
      </w:r>
      <w:r w:rsidRPr="00795880">
        <w:rPr>
          <w:rFonts w:ascii="Times New Roman" w:eastAsia="Times New Roman" w:hAnsi="Times New Roman" w:cs="Times New Roman"/>
          <w:i/>
          <w:sz w:val="28"/>
          <w:szCs w:val="28"/>
        </w:rPr>
        <w:t>стартовой диагностики, промежуточных и итоговых</w:t>
      </w:r>
      <w:r w:rsidR="00EE7193">
        <w:rPr>
          <w:rFonts w:ascii="Times New Roman" w:eastAsia="Times New Roman" w:hAnsi="Times New Roman" w:cs="Times New Roman"/>
          <w:i/>
          <w:sz w:val="28"/>
          <w:szCs w:val="28"/>
        </w:rPr>
        <w:t xml:space="preserve"> </w:t>
      </w:r>
      <w:r w:rsidRPr="00795880">
        <w:rPr>
          <w:rFonts w:ascii="Times New Roman" w:eastAsia="Times New Roman" w:hAnsi="Times New Roman" w:cs="Times New Roman"/>
          <w:i/>
          <w:sz w:val="28"/>
          <w:szCs w:val="28"/>
        </w:rPr>
        <w:t xml:space="preserve">контрольных работ </w:t>
      </w:r>
      <w:r w:rsidRPr="00795880">
        <w:rPr>
          <w:rFonts w:ascii="Times New Roman" w:hAnsi="Times New Roman" w:cs="Times New Roman"/>
          <w:sz w:val="28"/>
          <w:szCs w:val="28"/>
        </w:rPr>
        <w:t>по отдельным предметам.</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-по русскому, родному языку и литературному чтению, литературному чтению на родном языке, иностранному языку</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w:t>
      </w:r>
      <w:r w:rsidRPr="00795880">
        <w:rPr>
          <w:rFonts w:ascii="Times New Roman" w:eastAsia="Times New Roman" w:hAnsi="Times New Roman" w:cs="Times New Roman"/>
          <w:i/>
          <w:sz w:val="28"/>
          <w:szCs w:val="28"/>
        </w:rPr>
        <w:t xml:space="preserve">по математике </w:t>
      </w:r>
      <w:r w:rsidRPr="00795880">
        <w:rPr>
          <w:rFonts w:ascii="Times New Roman" w:hAnsi="Times New Roman" w:cs="Times New Roman"/>
          <w:sz w:val="28"/>
          <w:szCs w:val="28"/>
        </w:rPr>
        <w:t xml:space="preserve">—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материалы самоанализа и рефлексии и т. п.;</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w:t>
      </w:r>
      <w:r w:rsidRPr="00795880">
        <w:rPr>
          <w:rFonts w:ascii="Times New Roman" w:eastAsia="Times New Roman" w:hAnsi="Times New Roman" w:cs="Times New Roman"/>
          <w:i/>
          <w:sz w:val="28"/>
          <w:szCs w:val="28"/>
        </w:rPr>
        <w:t xml:space="preserve">по окружающему миру </w:t>
      </w:r>
      <w:r w:rsidRPr="00795880">
        <w:rPr>
          <w:rFonts w:ascii="Times New Roman" w:hAnsi="Times New Roman" w:cs="Times New Roman"/>
          <w:sz w:val="28"/>
          <w:szCs w:val="28"/>
        </w:rPr>
        <w:t xml:space="preserve">—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w:t>
      </w:r>
      <w:r w:rsidRPr="00795880">
        <w:rPr>
          <w:rFonts w:ascii="Times New Roman" w:eastAsia="Times New Roman" w:hAnsi="Times New Roman" w:cs="Times New Roman"/>
          <w:i/>
          <w:sz w:val="28"/>
          <w:szCs w:val="28"/>
        </w:rPr>
        <w:t xml:space="preserve">по предметам эстетического цикла </w:t>
      </w:r>
      <w:r w:rsidRPr="00795880">
        <w:rPr>
          <w:rFonts w:ascii="Times New Roman" w:hAnsi="Times New Roman" w:cs="Times New Roman"/>
          <w:sz w:val="28"/>
          <w:szCs w:val="28"/>
        </w:rPr>
        <w:t>—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творчества, аудиозаписи монологических </w:t>
      </w:r>
      <w:proofErr w:type="spellStart"/>
      <w:r w:rsidRPr="00795880">
        <w:rPr>
          <w:rFonts w:ascii="Times New Roman" w:hAnsi="Times New Roman" w:cs="Times New Roman"/>
          <w:sz w:val="28"/>
          <w:szCs w:val="28"/>
        </w:rPr>
        <w:t>высказыванийописаний</w:t>
      </w:r>
      <w:proofErr w:type="spellEnd"/>
      <w:r w:rsidRPr="00795880">
        <w:rPr>
          <w:rFonts w:ascii="Times New Roman" w:hAnsi="Times New Roman" w:cs="Times New Roman"/>
          <w:sz w:val="28"/>
          <w:szCs w:val="28"/>
        </w:rPr>
        <w:t>, материалы самоанализа и рефлексии;</w:t>
      </w:r>
      <w:r w:rsidR="00EE7193">
        <w:rPr>
          <w:rFonts w:ascii="Times New Roman" w:hAnsi="Times New Roman" w:cs="Times New Roman"/>
          <w:sz w:val="28"/>
          <w:szCs w:val="28"/>
        </w:rPr>
        <w:t xml:space="preserve"> </w:t>
      </w:r>
    </w:p>
    <w:p w:rsidR="00D70636" w:rsidRPr="00795880" w:rsidRDefault="00EE7193" w:rsidP="00795880">
      <w:pPr>
        <w:tabs>
          <w:tab w:val="center" w:pos="1006"/>
          <w:tab w:val="center" w:pos="2267"/>
          <w:tab w:val="center" w:pos="3482"/>
          <w:tab w:val="center" w:pos="4344"/>
          <w:tab w:val="center" w:pos="5140"/>
          <w:tab w:val="center" w:pos="6719"/>
          <w:tab w:val="right" w:pos="9522"/>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hAnsi="Times New Roman" w:cs="Times New Roman"/>
          <w:sz w:val="28"/>
          <w:szCs w:val="28"/>
        </w:rPr>
        <w:t>-</w:t>
      </w:r>
      <w:r w:rsidR="00D70636" w:rsidRPr="00795880">
        <w:rPr>
          <w:rFonts w:ascii="Times New Roman" w:eastAsia="Times New Roman" w:hAnsi="Times New Roman" w:cs="Times New Roman"/>
          <w:i/>
          <w:sz w:val="28"/>
          <w:szCs w:val="28"/>
        </w:rPr>
        <w:t>по</w:t>
      </w:r>
      <w:r>
        <w:rPr>
          <w:rFonts w:ascii="Times New Roman" w:eastAsia="Times New Roman" w:hAnsi="Times New Roman" w:cs="Times New Roman"/>
          <w:i/>
          <w:sz w:val="28"/>
          <w:szCs w:val="28"/>
        </w:rPr>
        <w:t xml:space="preserve"> </w:t>
      </w:r>
      <w:r w:rsidR="00D70636" w:rsidRPr="00795880">
        <w:rPr>
          <w:rFonts w:ascii="Times New Roman" w:eastAsia="Times New Roman" w:hAnsi="Times New Roman" w:cs="Times New Roman"/>
          <w:i/>
          <w:sz w:val="28"/>
          <w:szCs w:val="28"/>
        </w:rPr>
        <w:t>технологии</w:t>
      </w:r>
      <w:r>
        <w:rPr>
          <w:rFonts w:ascii="Times New Roman" w:eastAsia="Times New Roman" w:hAnsi="Times New Roman" w:cs="Times New Roman"/>
          <w:i/>
          <w:sz w:val="28"/>
          <w:szCs w:val="28"/>
        </w:rPr>
        <w:t xml:space="preserve"> </w:t>
      </w:r>
      <w:r w:rsidR="00D70636" w:rsidRPr="00795880">
        <w:rPr>
          <w:rFonts w:ascii="Times New Roman" w:hAnsi="Times New Roman" w:cs="Times New Roman"/>
          <w:sz w:val="28"/>
          <w:szCs w:val="28"/>
        </w:rPr>
        <w:t>—</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фото-</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и</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видеоизображения</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 xml:space="preserve">продуктов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исполнительской деятельности, аудиозаписи монологических </w:t>
      </w:r>
      <w:proofErr w:type="spellStart"/>
      <w:r w:rsidRPr="00795880">
        <w:rPr>
          <w:rFonts w:ascii="Times New Roman" w:hAnsi="Times New Roman" w:cs="Times New Roman"/>
          <w:sz w:val="28"/>
          <w:szCs w:val="28"/>
        </w:rPr>
        <w:t>высказыванийописаний</w:t>
      </w:r>
      <w:proofErr w:type="spellEnd"/>
      <w:r w:rsidRPr="00795880">
        <w:rPr>
          <w:rFonts w:ascii="Times New Roman" w:hAnsi="Times New Roman" w:cs="Times New Roman"/>
          <w:sz w:val="28"/>
          <w:szCs w:val="28"/>
        </w:rPr>
        <w:t>, продукты собственного творчества, материалы самоанализа и рефлексии;</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w:t>
      </w:r>
      <w:r w:rsidRPr="00795880">
        <w:rPr>
          <w:rFonts w:ascii="Times New Roman" w:eastAsia="Times New Roman" w:hAnsi="Times New Roman" w:cs="Times New Roman"/>
          <w:i/>
          <w:sz w:val="28"/>
          <w:szCs w:val="28"/>
        </w:rPr>
        <w:t xml:space="preserve">по физкультуре </w:t>
      </w:r>
      <w:r w:rsidRPr="00795880">
        <w:rPr>
          <w:rFonts w:ascii="Times New Roman" w:hAnsi="Times New Roman" w:cs="Times New Roman"/>
          <w:sz w:val="28"/>
          <w:szCs w:val="28"/>
        </w:rPr>
        <w:t xml:space="preserve">—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w:t>
      </w:r>
    </w:p>
    <w:p w:rsidR="00D70636" w:rsidRPr="00795880" w:rsidRDefault="00D70636" w:rsidP="001E6B9A">
      <w:pPr>
        <w:numPr>
          <w:ilvl w:val="0"/>
          <w:numId w:val="33"/>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Систематизированные материалы наблюдений </w:t>
      </w:r>
      <w:r w:rsidRPr="00795880">
        <w:rPr>
          <w:rFonts w:ascii="Times New Roman" w:eastAsia="Times New Roman" w:hAnsi="Times New Roman" w:cs="Times New Roman"/>
          <w:i/>
          <w:sz w:val="28"/>
          <w:szCs w:val="28"/>
        </w:rPr>
        <w:t xml:space="preserve">(оценочные листы, материалы и листы наблюдений и т. п.) </w:t>
      </w:r>
      <w:r w:rsidRPr="00795880">
        <w:rPr>
          <w:rFonts w:ascii="Times New Roman" w:hAnsi="Times New Roman" w:cs="Times New Roman"/>
          <w:sz w:val="28"/>
          <w:szCs w:val="28"/>
        </w:rPr>
        <w:t xml:space="preserve">за процессом овладения </w:t>
      </w:r>
      <w:r w:rsidRPr="00795880">
        <w:rPr>
          <w:rFonts w:ascii="Times New Roman" w:hAnsi="Times New Roman" w:cs="Times New Roman"/>
          <w:sz w:val="28"/>
          <w:szCs w:val="28"/>
        </w:rPr>
        <w:lastRenderedPageBreak/>
        <w:t>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r w:rsidR="00EE7193">
        <w:rPr>
          <w:rFonts w:ascii="Times New Roman" w:hAnsi="Times New Roman" w:cs="Times New Roman"/>
          <w:sz w:val="28"/>
          <w:szCs w:val="28"/>
        </w:rPr>
        <w:t xml:space="preserve"> </w:t>
      </w:r>
    </w:p>
    <w:p w:rsidR="00D70636" w:rsidRPr="00795880" w:rsidRDefault="00D70636" w:rsidP="001E6B9A">
      <w:pPr>
        <w:numPr>
          <w:ilvl w:val="0"/>
          <w:numId w:val="33"/>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Материалы, характеризующие достижения обучающихся в рамках </w:t>
      </w:r>
      <w:proofErr w:type="spellStart"/>
      <w:r w:rsidRPr="00795880">
        <w:rPr>
          <w:rFonts w:ascii="Times New Roman" w:eastAsia="Times New Roman" w:hAnsi="Times New Roman" w:cs="Times New Roman"/>
          <w:b/>
          <w:sz w:val="28"/>
          <w:szCs w:val="28"/>
        </w:rPr>
        <w:t>внеучебной</w:t>
      </w:r>
      <w:proofErr w:type="spellEnd"/>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(школьной и внешкольной) </w:t>
      </w:r>
      <w:r w:rsidRPr="00795880">
        <w:rPr>
          <w:rFonts w:ascii="Times New Roman" w:eastAsia="Times New Roman" w:hAnsi="Times New Roman" w:cs="Times New Roman"/>
          <w:b/>
          <w:sz w:val="28"/>
          <w:szCs w:val="28"/>
        </w:rPr>
        <w:t>и досуговой деятельности</w:t>
      </w:r>
      <w:r w:rsidRPr="00795880">
        <w:rPr>
          <w:rFonts w:ascii="Times New Roman" w:hAnsi="Times New Roman" w:cs="Times New Roman"/>
          <w:sz w:val="28"/>
          <w:szCs w:val="28"/>
        </w:rPr>
        <w:t xml:space="preserve">, </w:t>
      </w:r>
      <w:proofErr w:type="gramStart"/>
      <w:r w:rsidRPr="00795880">
        <w:rPr>
          <w:rFonts w:ascii="Times New Roman" w:hAnsi="Times New Roman" w:cs="Times New Roman"/>
          <w:sz w:val="28"/>
          <w:szCs w:val="28"/>
        </w:rPr>
        <w:t>например</w:t>
      </w:r>
      <w:proofErr w:type="gramEnd"/>
      <w:r w:rsidRPr="00795880">
        <w:rPr>
          <w:rFonts w:ascii="Times New Roman" w:hAnsi="Times New Roman" w:cs="Times New Roman"/>
          <w:sz w:val="28"/>
          <w:szCs w:val="28"/>
        </w:rPr>
        <w:t xml:space="preserve"> результаты участия в олимпиадах, конкурсах, смотрах, выставках, концертах, спор-</w:t>
      </w:r>
      <w:proofErr w:type="spellStart"/>
      <w:r w:rsidRPr="00795880">
        <w:rPr>
          <w:rFonts w:ascii="Times New Roman" w:hAnsi="Times New Roman" w:cs="Times New Roman"/>
          <w:sz w:val="28"/>
          <w:szCs w:val="28"/>
        </w:rPr>
        <w:t>тивных</w:t>
      </w:r>
      <w:proofErr w:type="spellEnd"/>
      <w:r w:rsidRPr="00795880">
        <w:rPr>
          <w:rFonts w:ascii="Times New Roman" w:hAnsi="Times New Roman" w:cs="Times New Roman"/>
          <w:sz w:val="28"/>
          <w:szCs w:val="28"/>
        </w:rPr>
        <w:t xml:space="preserve">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Анализ, интерпретация и оценка </w:t>
      </w:r>
      <w:r w:rsidRPr="00795880">
        <w:rPr>
          <w:rFonts w:ascii="Times New Roman" w:hAnsi="Times New Roman" w:cs="Times New Roman"/>
          <w:sz w:val="28"/>
          <w:szCs w:val="28"/>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ФГОС НОО.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По результатам оценки, которая формируется на основе материалов портфеля достижений, делаются выводы о:</w:t>
      </w:r>
      <w:r w:rsidR="00EE7193">
        <w:rPr>
          <w:rFonts w:ascii="Times New Roman" w:hAnsi="Times New Roman" w:cs="Times New Roman"/>
          <w:sz w:val="28"/>
          <w:szCs w:val="28"/>
        </w:rPr>
        <w:t xml:space="preserve"> </w:t>
      </w:r>
    </w:p>
    <w:p w:rsidR="00D70636" w:rsidRPr="00795880" w:rsidRDefault="00D70636" w:rsidP="001E6B9A">
      <w:pPr>
        <w:numPr>
          <w:ilvl w:val="0"/>
          <w:numId w:val="34"/>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у обучающегося </w:t>
      </w:r>
      <w:r w:rsidRPr="00795880">
        <w:rPr>
          <w:rFonts w:ascii="Times New Roman" w:eastAsia="Times New Roman" w:hAnsi="Times New Roman" w:cs="Times New Roman"/>
          <w:i/>
          <w:sz w:val="28"/>
          <w:szCs w:val="28"/>
        </w:rPr>
        <w:t>универсальных и предметных способов действий</w:t>
      </w:r>
      <w:r w:rsidRPr="00795880">
        <w:rPr>
          <w:rFonts w:ascii="Times New Roman" w:hAnsi="Times New Roman" w:cs="Times New Roman"/>
          <w:sz w:val="28"/>
          <w:szCs w:val="28"/>
        </w:rPr>
        <w:t xml:space="preserve">, а также </w:t>
      </w:r>
      <w:r w:rsidRPr="00795880">
        <w:rPr>
          <w:rFonts w:ascii="Times New Roman" w:eastAsia="Times New Roman" w:hAnsi="Times New Roman" w:cs="Times New Roman"/>
          <w:i/>
          <w:sz w:val="28"/>
          <w:szCs w:val="28"/>
        </w:rPr>
        <w:t>опорной системы знаний</w:t>
      </w:r>
      <w:r w:rsidRPr="00795880">
        <w:rPr>
          <w:rFonts w:ascii="Times New Roman" w:hAnsi="Times New Roman" w:cs="Times New Roman"/>
          <w:sz w:val="28"/>
          <w:szCs w:val="28"/>
        </w:rPr>
        <w:t>, обеспечивающих ему возможность продолжения образования в основной школе;</w:t>
      </w:r>
      <w:r w:rsidR="00EE7193">
        <w:rPr>
          <w:rFonts w:ascii="Times New Roman" w:hAnsi="Times New Roman" w:cs="Times New Roman"/>
          <w:sz w:val="28"/>
          <w:szCs w:val="28"/>
        </w:rPr>
        <w:t xml:space="preserve"> </w:t>
      </w:r>
    </w:p>
    <w:p w:rsidR="00D70636" w:rsidRPr="00795880" w:rsidRDefault="00D70636" w:rsidP="001E6B9A">
      <w:pPr>
        <w:numPr>
          <w:ilvl w:val="0"/>
          <w:numId w:val="34"/>
        </w:numPr>
        <w:spacing w:after="0" w:line="240" w:lineRule="auto"/>
        <w:ind w:left="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основ </w:t>
      </w:r>
      <w:r w:rsidRPr="00795880">
        <w:rPr>
          <w:rFonts w:ascii="Times New Roman" w:eastAsia="Times New Roman" w:hAnsi="Times New Roman" w:cs="Times New Roman"/>
          <w:i/>
          <w:sz w:val="28"/>
          <w:szCs w:val="28"/>
        </w:rPr>
        <w:t>умения учиться</w:t>
      </w:r>
      <w:r w:rsidRPr="00795880">
        <w:rPr>
          <w:rFonts w:ascii="Times New Roman" w:hAnsi="Times New Roman" w:cs="Times New Roman"/>
          <w:sz w:val="28"/>
          <w:szCs w:val="28"/>
        </w:rPr>
        <w:t xml:space="preserve">, понимаемой как способности к самоорганизации с целью постановки и решения </w:t>
      </w:r>
      <w:proofErr w:type="spellStart"/>
      <w:r w:rsidRPr="00795880">
        <w:rPr>
          <w:rFonts w:ascii="Times New Roman" w:hAnsi="Times New Roman" w:cs="Times New Roman"/>
          <w:sz w:val="28"/>
          <w:szCs w:val="28"/>
        </w:rPr>
        <w:t>учебнопознавательных</w:t>
      </w:r>
      <w:proofErr w:type="spellEnd"/>
      <w:r w:rsidRPr="00795880">
        <w:rPr>
          <w:rFonts w:ascii="Times New Roman" w:hAnsi="Times New Roman" w:cs="Times New Roman"/>
          <w:sz w:val="28"/>
          <w:szCs w:val="28"/>
        </w:rPr>
        <w:t xml:space="preserve"> и учебно-практических задач;</w:t>
      </w:r>
      <w:r w:rsidR="00EE7193">
        <w:rPr>
          <w:rFonts w:ascii="Times New Roman" w:hAnsi="Times New Roman" w:cs="Times New Roman"/>
          <w:sz w:val="28"/>
          <w:szCs w:val="28"/>
        </w:rPr>
        <w:t xml:space="preserve"> </w:t>
      </w:r>
    </w:p>
    <w:p w:rsidR="00D70636" w:rsidRPr="00795880" w:rsidRDefault="00D70636" w:rsidP="001E6B9A">
      <w:pPr>
        <w:numPr>
          <w:ilvl w:val="0"/>
          <w:numId w:val="34"/>
        </w:numPr>
        <w:spacing w:after="0" w:line="240" w:lineRule="auto"/>
        <w:ind w:left="0"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индивидуальном прогрессе </w:t>
      </w:r>
      <w:r w:rsidRPr="00795880">
        <w:rPr>
          <w:rFonts w:ascii="Times New Roman" w:hAnsi="Times New Roman" w:cs="Times New Roman"/>
          <w:sz w:val="28"/>
          <w:szCs w:val="28"/>
        </w:rPr>
        <w:t xml:space="preserve">в основных сферах развития личности — мотивационно - смысловой, познавательной, эмоциональной, волевой и </w:t>
      </w:r>
      <w:proofErr w:type="spellStart"/>
      <w:r w:rsidRPr="00795880">
        <w:rPr>
          <w:rFonts w:ascii="Times New Roman" w:hAnsi="Times New Roman" w:cs="Times New Roman"/>
          <w:sz w:val="28"/>
          <w:szCs w:val="28"/>
        </w:rPr>
        <w:t>саморегуляции</w:t>
      </w:r>
      <w:proofErr w:type="spellEnd"/>
      <w:r w:rsidRPr="00795880">
        <w:rPr>
          <w:rFonts w:ascii="Times New Roman" w:hAnsi="Times New Roman" w:cs="Times New Roman"/>
          <w:sz w:val="28"/>
          <w:szCs w:val="28"/>
        </w:rPr>
        <w:t>.</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Внутришкольный</w:t>
      </w:r>
      <w:proofErr w:type="spellEnd"/>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 xml:space="preserve">мониторинг </w:t>
      </w:r>
      <w:r w:rsidRPr="00795880">
        <w:rPr>
          <w:rFonts w:ascii="Times New Roman" w:hAnsi="Times New Roman" w:cs="Times New Roman"/>
          <w:sz w:val="28"/>
          <w:szCs w:val="28"/>
        </w:rPr>
        <w:t>представляет собой процедуры</w:t>
      </w:r>
      <w:r w:rsidR="00EE7193">
        <w:rPr>
          <w:rFonts w:ascii="Times New Roman" w:hAnsi="Times New Roman" w:cs="Times New Roman"/>
          <w:sz w:val="28"/>
          <w:szCs w:val="28"/>
        </w:rPr>
        <w:t xml:space="preserve"> </w:t>
      </w:r>
    </w:p>
    <w:p w:rsidR="00D70636" w:rsidRPr="00795880" w:rsidRDefault="00EE7193" w:rsidP="00795880">
      <w:pPr>
        <w:tabs>
          <w:tab w:val="center" w:pos="1290"/>
          <w:tab w:val="center" w:pos="2544"/>
          <w:tab w:val="center" w:pos="4037"/>
          <w:tab w:val="center" w:pos="5844"/>
          <w:tab w:val="center" w:pos="7013"/>
          <w:tab w:val="right" w:pos="9522"/>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hAnsi="Times New Roman" w:cs="Times New Roman"/>
          <w:sz w:val="28"/>
          <w:szCs w:val="28"/>
        </w:rPr>
        <w:t>-оценки</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уровня</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достижения</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предметных</w:t>
      </w:r>
      <w:r>
        <w:rPr>
          <w:rFonts w:ascii="Times New Roman" w:hAnsi="Times New Roman" w:cs="Times New Roman"/>
          <w:sz w:val="28"/>
          <w:szCs w:val="28"/>
        </w:rPr>
        <w:t xml:space="preserve"> </w:t>
      </w:r>
      <w:r w:rsidR="00D70636" w:rsidRPr="00795880">
        <w:rPr>
          <w:rFonts w:ascii="Times New Roman" w:hAnsi="Times New Roman" w:cs="Times New Roman"/>
          <w:sz w:val="28"/>
          <w:szCs w:val="28"/>
        </w:rPr>
        <w:t>и</w:t>
      </w:r>
      <w:r>
        <w:rPr>
          <w:rFonts w:ascii="Times New Roman" w:hAnsi="Times New Roman" w:cs="Times New Roman"/>
          <w:sz w:val="28"/>
          <w:szCs w:val="28"/>
        </w:rPr>
        <w:t xml:space="preserve"> </w:t>
      </w:r>
      <w:proofErr w:type="spellStart"/>
      <w:r w:rsidR="00D70636" w:rsidRPr="00795880">
        <w:rPr>
          <w:rFonts w:ascii="Times New Roman" w:hAnsi="Times New Roman" w:cs="Times New Roman"/>
          <w:sz w:val="28"/>
          <w:szCs w:val="28"/>
        </w:rPr>
        <w:t>метапредметных</w:t>
      </w:r>
      <w:proofErr w:type="spellEnd"/>
      <w:r w:rsidR="00D70636"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результатов;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оценки уровня функциональной грамотности;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Результаты внутришкольного мониторинга в части оценки уровня </w:t>
      </w:r>
      <w:proofErr w:type="gramStart"/>
      <w:r w:rsidRPr="00795880">
        <w:rPr>
          <w:rFonts w:ascii="Times New Roman" w:hAnsi="Times New Roman" w:cs="Times New Roman"/>
          <w:sz w:val="28"/>
          <w:szCs w:val="28"/>
        </w:rPr>
        <w:t>достижений</w:t>
      </w:r>
      <w:proofErr w:type="gramEnd"/>
      <w:r w:rsidRPr="00795880">
        <w:rPr>
          <w:rFonts w:ascii="Times New Roman" w:hAnsi="Times New Roman" w:cs="Times New Roman"/>
          <w:sz w:val="28"/>
          <w:szCs w:val="28"/>
        </w:rPr>
        <w:t xml:space="preserve"> обучающихся обобщаются и отражаются в их характеристиках.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Промежуточная аттестация </w:t>
      </w:r>
      <w:r w:rsidRPr="00795880">
        <w:rPr>
          <w:rFonts w:ascii="Times New Roman" w:hAnsi="Times New Roman" w:cs="Times New Roman"/>
          <w:sz w:val="28"/>
          <w:szCs w:val="28"/>
        </w:rPr>
        <w:t>представляет собой процедуру аттестации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обучающихся, которая, начиная со второго класса, проводится в конце учебного года по каждому изучаемому предмету. Промежуточная аттестация является обязательной для учащихся 2-х – 4-х классов. Промежуточная аттестация обучающихся проводится в соответствии с годовым календарным учебным графиком. Порядок организации и проведения промежуточной аттестации закреплены в локальном акте МАОУ</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СОШ № 33 «Положение о формах, периодичности, порядке текущего контроля успеваемости и промежуточной аттестации обучающихся».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Результаты промежуточной аттестации обсуждаются на заседаниях педагогического совета ОО и являются основанием для принятия решения о переводе обучающихся 1-3 классов в следующий класс. Обучающиеся 1-3 классов с удовлетворительными результатами промежуточной аттестации переводятся в следующий класс.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Неудовлетворительные результаты промежуточной аттестации по одному или нескольким учебным предметам, курсам, дисциплинам (модулям) ООПНОО или не прохождение промежуточной аттестации при отсутствии уважительных причин признаются академической задолженностью. Обучающиеся обязаны ликвидировать академическую задолженность.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МАОУ СОШ №33, родители (законные представители) несовершеннолетнего обучающегося, обеспечивающие получение обучающимся общего образования, создают условия обучающемуся для ликвидации академической задолженности и обеспечивают контроль за своевременностью ее ликвидации.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Обучающиеся, имеющие академическую задолженность, вправе пройти промежуточную аттестацию по соответствующему учебному предмету, курсу, дисциплине (модулю) не более двух раз в сроки, определяемые МАОУ СОШ №33.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 Обучающиеся, не ликвидировавшие в установленные сроки академической задолженности с момента ее образования, по усмотрению родителей (законных представителей): </w:t>
      </w:r>
    </w:p>
    <w:p w:rsidR="00D70636" w:rsidRPr="00795880" w:rsidRDefault="00D70636" w:rsidP="001E6B9A">
      <w:pPr>
        <w:numPr>
          <w:ilvl w:val="0"/>
          <w:numId w:val="3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оставляются на повторное обучение;</w:t>
      </w:r>
      <w:r w:rsidR="00EE7193">
        <w:rPr>
          <w:rFonts w:ascii="Times New Roman" w:hAnsi="Times New Roman" w:cs="Times New Roman"/>
          <w:sz w:val="28"/>
          <w:szCs w:val="28"/>
        </w:rPr>
        <w:t xml:space="preserve"> </w:t>
      </w:r>
    </w:p>
    <w:p w:rsidR="00D70636" w:rsidRPr="00795880" w:rsidRDefault="00D70636" w:rsidP="001E6B9A">
      <w:pPr>
        <w:numPr>
          <w:ilvl w:val="0"/>
          <w:numId w:val="35"/>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переводятся на обучение по адаптированным образовательным программам в соответствии с рекомендациями психолого- медико- педагогической комиссии либо на обучение по индивидуальному учебному плану. Обучающиеся, получающие начальное общее образование в форме семейного образования, не ликвидировавшие в установленные сроки академической задолженности, продолжают получать образование в 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1-х классах промежуточная аттестация осуществляется качественно, без фиксации их достижений в электронном журнале в виде отметок по пятибалльной оценочной шкале (используется только положительная и не различаемая по уровням фиксация «освоил/не освоил»).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качестве оценки достижения планируемых результатов освоения ООП НОО обучающихся в </w:t>
      </w:r>
      <w:r w:rsidR="0084279F" w:rsidRPr="00795880">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используются результаты комплексной проверочной работы, материалы портфолио достижений обучающегося.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Комплексная проверочная работа на </w:t>
      </w:r>
      <w:proofErr w:type="spellStart"/>
      <w:r w:rsidRPr="00795880">
        <w:rPr>
          <w:rFonts w:ascii="Times New Roman" w:hAnsi="Times New Roman" w:cs="Times New Roman"/>
          <w:sz w:val="28"/>
          <w:szCs w:val="28"/>
        </w:rPr>
        <w:t>межпредметной</w:t>
      </w:r>
      <w:proofErr w:type="spellEnd"/>
      <w:r w:rsidRPr="00795880">
        <w:rPr>
          <w:rFonts w:ascii="Times New Roman" w:hAnsi="Times New Roman" w:cs="Times New Roman"/>
          <w:sz w:val="28"/>
          <w:szCs w:val="28"/>
        </w:rPr>
        <w:t xml:space="preserve"> основе позволяет определить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умения переноса знаний и способов учебных действий, полученных в одних предметах, на другие учебные ситуации и задачи, т.е. способствовать выявлению как разнообразных важнейших предметных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аспектов обучения, так и целостной оценки, так и в определенном смысле выявлению меры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уровня компетентности ребенка в решении разнообразных проблем. Ее цель - оценка способности обучающихся </w:t>
      </w:r>
      <w:r w:rsidRPr="00795880">
        <w:rPr>
          <w:rFonts w:ascii="Times New Roman" w:hAnsi="Times New Roman" w:cs="Times New Roman"/>
          <w:sz w:val="28"/>
          <w:szCs w:val="28"/>
        </w:rPr>
        <w:lastRenderedPageBreak/>
        <w:t xml:space="preserve">решать учебные и практические задачи на основе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предметных знаний и умений, а также универсальных учебных действий.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Итоговая </w:t>
      </w:r>
      <w:r w:rsidRPr="00795880">
        <w:rPr>
          <w:rFonts w:ascii="Times New Roman" w:hAnsi="Times New Roman" w:cs="Times New Roman"/>
          <w:sz w:val="28"/>
          <w:szCs w:val="28"/>
        </w:rPr>
        <w:t xml:space="preserve">оценка 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действий.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Годовая отметка выпускников начального общего образования определяется, как среднее арифметическое четвертных отметок в соответствии с правилами математического округления.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Для проведения оценки образовательное учреждение вправе самостоятельно разрабатывать контрольно-измерительные материалы, а </w:t>
      </w:r>
      <w:proofErr w:type="gramStart"/>
      <w:r w:rsidRPr="00795880">
        <w:rPr>
          <w:rFonts w:ascii="Times New Roman" w:hAnsi="Times New Roman" w:cs="Times New Roman"/>
          <w:sz w:val="28"/>
          <w:szCs w:val="28"/>
        </w:rPr>
        <w:t>так же</w:t>
      </w:r>
      <w:proofErr w:type="gramEnd"/>
      <w:r w:rsidRPr="00795880">
        <w:rPr>
          <w:rFonts w:ascii="Times New Roman" w:hAnsi="Times New Roman" w:cs="Times New Roman"/>
          <w:sz w:val="28"/>
          <w:szCs w:val="28"/>
        </w:rPr>
        <w:t xml:space="preserve"> вправе использовать контрольно-измерительные материалы, разработанные федеральными институтами, научными центрами, центрами оценки качества образования и т.п.</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 итогам обучения на уровне начального общего образования проводится комплексная работа по оцениванию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результатов освоения ООП НОО.</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w:t>
      </w:r>
      <w:proofErr w:type="gramStart"/>
      <w:r w:rsidRPr="00795880">
        <w:rPr>
          <w:rFonts w:ascii="Times New Roman" w:hAnsi="Times New Roman" w:cs="Times New Roman"/>
          <w:sz w:val="28"/>
          <w:szCs w:val="28"/>
        </w:rPr>
        <w:t>других личностных результатов учебной деятельности</w:t>
      </w:r>
      <w:proofErr w:type="gramEnd"/>
      <w:r w:rsidRPr="00795880">
        <w:rPr>
          <w:rFonts w:ascii="Times New Roman" w:hAnsi="Times New Roman" w:cs="Times New Roman"/>
          <w:sz w:val="28"/>
          <w:szCs w:val="28"/>
        </w:rPr>
        <w:t xml:space="preserve"> обучающихся осуществляется в ходе различных мониторинговых исследований.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Формой представления информации о результатах освоения обучающимся ООП НОО является итоговая таблица оценки освоения ООП НОО, включающая в себя следующие разделы: • информация обо всех учебных предметах учебного плана начального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изучавшихся</w:t>
      </w:r>
      <w:proofErr w:type="spellEnd"/>
      <w:r w:rsidRPr="00795880">
        <w:rPr>
          <w:rFonts w:ascii="Times New Roman" w:hAnsi="Times New Roman" w:cs="Times New Roman"/>
          <w:sz w:val="28"/>
          <w:szCs w:val="28"/>
        </w:rPr>
        <w:t xml:space="preserve"> с 1 по 4 класс;</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информация о результатах итоговой оценки освоения обучающимся ООП НОО:</w:t>
      </w:r>
      <w:r w:rsidR="00EE7193">
        <w:rPr>
          <w:rFonts w:ascii="Times New Roman" w:hAnsi="Times New Roman" w:cs="Times New Roman"/>
          <w:sz w:val="28"/>
          <w:szCs w:val="28"/>
        </w:rPr>
        <w:t xml:space="preserve"> </w:t>
      </w:r>
    </w:p>
    <w:p w:rsidR="00D70636" w:rsidRPr="00795880" w:rsidRDefault="00D70636" w:rsidP="001E6B9A">
      <w:pPr>
        <w:numPr>
          <w:ilvl w:val="0"/>
          <w:numId w:val="3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по результатам промежуточной аттестации по годам обучения; - по результатам итоговых работ по русскому языку, математике, окружающему миру;</w:t>
      </w:r>
      <w:r w:rsidR="00EE7193">
        <w:rPr>
          <w:rFonts w:ascii="Times New Roman" w:hAnsi="Times New Roman" w:cs="Times New Roman"/>
          <w:sz w:val="28"/>
          <w:szCs w:val="28"/>
        </w:rPr>
        <w:t xml:space="preserve"> </w:t>
      </w:r>
    </w:p>
    <w:p w:rsidR="00D70636" w:rsidRPr="00795880" w:rsidRDefault="00D70636" w:rsidP="001E6B9A">
      <w:pPr>
        <w:numPr>
          <w:ilvl w:val="0"/>
          <w:numId w:val="36"/>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 результатам комплексной работы на </w:t>
      </w:r>
      <w:proofErr w:type="spellStart"/>
      <w:r w:rsidRPr="00795880">
        <w:rPr>
          <w:rFonts w:ascii="Times New Roman" w:hAnsi="Times New Roman" w:cs="Times New Roman"/>
          <w:sz w:val="28"/>
          <w:szCs w:val="28"/>
        </w:rPr>
        <w:t>межпредметной</w:t>
      </w:r>
      <w:proofErr w:type="spellEnd"/>
      <w:r w:rsidRPr="00795880">
        <w:rPr>
          <w:rFonts w:ascii="Times New Roman" w:hAnsi="Times New Roman" w:cs="Times New Roman"/>
          <w:sz w:val="28"/>
          <w:szCs w:val="28"/>
        </w:rPr>
        <w:t xml:space="preserve"> основе.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Формой преставления информации о результатах освоения обучающимися ООП НОО является итоговая таблица, включающая следующие разделы: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84279F" w:rsidRPr="00795880" w:rsidRDefault="0084279F" w:rsidP="00795880">
      <w:pPr>
        <w:spacing w:after="0" w:line="240" w:lineRule="auto"/>
        <w:ind w:firstLine="567"/>
        <w:jc w:val="both"/>
        <w:rPr>
          <w:rFonts w:ascii="Times New Roman" w:hAnsi="Times New Roman" w:cs="Times New Roman"/>
          <w:sz w:val="28"/>
          <w:szCs w:val="28"/>
        </w:rPr>
      </w:pPr>
    </w:p>
    <w:p w:rsidR="0084279F" w:rsidRPr="00795880" w:rsidRDefault="0084279F" w:rsidP="00795880">
      <w:pPr>
        <w:spacing w:after="0" w:line="240" w:lineRule="auto"/>
        <w:ind w:firstLine="567"/>
        <w:jc w:val="both"/>
        <w:rPr>
          <w:rFonts w:ascii="Times New Roman" w:hAnsi="Times New Roman" w:cs="Times New Roman"/>
          <w:sz w:val="28"/>
          <w:szCs w:val="28"/>
        </w:rPr>
      </w:pPr>
    </w:p>
    <w:p w:rsidR="0084279F" w:rsidRPr="00795880" w:rsidRDefault="0084279F" w:rsidP="00795880">
      <w:pPr>
        <w:spacing w:after="0" w:line="240" w:lineRule="auto"/>
        <w:ind w:firstLine="567"/>
        <w:jc w:val="both"/>
        <w:rPr>
          <w:rFonts w:ascii="Times New Roman" w:hAnsi="Times New Roman" w:cs="Times New Roman"/>
          <w:sz w:val="28"/>
          <w:szCs w:val="28"/>
        </w:rPr>
      </w:pPr>
    </w:p>
    <w:p w:rsidR="0084279F" w:rsidRPr="00795880" w:rsidRDefault="0084279F" w:rsidP="00795880">
      <w:pPr>
        <w:spacing w:after="0" w:line="240" w:lineRule="auto"/>
        <w:ind w:firstLine="567"/>
        <w:jc w:val="both"/>
        <w:rPr>
          <w:rFonts w:ascii="Times New Roman" w:hAnsi="Times New Roman" w:cs="Times New Roman"/>
          <w:sz w:val="28"/>
          <w:szCs w:val="28"/>
        </w:rPr>
      </w:pP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bl>
      <w:tblPr>
        <w:tblStyle w:val="TableGrid"/>
        <w:tblW w:w="10667" w:type="dxa"/>
        <w:tblInd w:w="-1139" w:type="dxa"/>
        <w:tblLayout w:type="fixed"/>
        <w:tblCellMar>
          <w:right w:w="12" w:type="dxa"/>
        </w:tblCellMar>
        <w:tblLook w:val="04A0" w:firstRow="1" w:lastRow="0" w:firstColumn="1" w:lastColumn="0" w:noHBand="0" w:noVBand="1"/>
      </w:tblPr>
      <w:tblGrid>
        <w:gridCol w:w="567"/>
        <w:gridCol w:w="2628"/>
        <w:gridCol w:w="720"/>
        <w:gridCol w:w="720"/>
        <w:gridCol w:w="720"/>
        <w:gridCol w:w="720"/>
        <w:gridCol w:w="1592"/>
        <w:gridCol w:w="1843"/>
        <w:gridCol w:w="23"/>
        <w:gridCol w:w="1111"/>
        <w:gridCol w:w="23"/>
      </w:tblGrid>
      <w:tr w:rsidR="00D70636" w:rsidRPr="00795880" w:rsidTr="00A27501">
        <w:trPr>
          <w:gridAfter w:val="1"/>
          <w:wAfter w:w="23" w:type="dxa"/>
          <w:trHeight w:val="274"/>
        </w:trPr>
        <w:tc>
          <w:tcPr>
            <w:tcW w:w="567" w:type="dxa"/>
            <w:vMerge w:val="restart"/>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w:t>
            </w:r>
          </w:p>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п/п</w:t>
            </w:r>
          </w:p>
        </w:tc>
        <w:tc>
          <w:tcPr>
            <w:tcW w:w="8943" w:type="dxa"/>
            <w:gridSpan w:val="7"/>
            <w:tcBorders>
              <w:top w:val="single" w:sz="4" w:space="0" w:color="000000"/>
              <w:left w:val="single" w:sz="4" w:space="0" w:color="000000"/>
              <w:bottom w:val="single" w:sz="4" w:space="0" w:color="000000"/>
              <w:right w:val="single" w:sz="4" w:space="0" w:color="000000"/>
            </w:tcBorders>
            <w:vAlign w:val="bottom"/>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Результаты освоения ООП НОО</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noProof/>
                <w:sz w:val="28"/>
                <w:szCs w:val="28"/>
              </w:rPr>
              <mc:AlternateContent>
                <mc:Choice Requires="wpg">
                  <w:drawing>
                    <wp:inline distT="0" distB="0" distL="0" distR="0" wp14:anchorId="0A9E94F5" wp14:editId="00C52472">
                      <wp:extent cx="427986" cy="935355"/>
                      <wp:effectExtent l="0" t="0" r="0" b="0"/>
                      <wp:docPr id="126266" name="Group 126266"/>
                      <wp:cNvGraphicFramePr/>
                      <a:graphic xmlns:a="http://schemas.openxmlformats.org/drawingml/2006/main">
                        <a:graphicData uri="http://schemas.microsoft.com/office/word/2010/wordprocessingGroup">
                          <wpg:wgp>
                            <wpg:cNvGrpSpPr/>
                            <wpg:grpSpPr>
                              <a:xfrm>
                                <a:off x="0" y="0"/>
                                <a:ext cx="427986" cy="935355"/>
                                <a:chOff x="0" y="0"/>
                                <a:chExt cx="427986" cy="935355"/>
                              </a:xfrm>
                            </wpg:grpSpPr>
                            <wps:wsp>
                              <wps:cNvPr id="5503" name="Rectangle 5503"/>
                              <wps:cNvSpPr/>
                              <wps:spPr>
                                <a:xfrm rot="-5399999">
                                  <a:off x="-264483" y="312904"/>
                                  <a:ext cx="672051" cy="143082"/>
                                </a:xfrm>
                                <a:prstGeom prst="rect">
                                  <a:avLst/>
                                </a:prstGeom>
                                <a:ln>
                                  <a:noFill/>
                                </a:ln>
                              </wps:spPr>
                              <wps:txbx>
                                <w:txbxContent>
                                  <w:p w:rsidR="00EE7193" w:rsidRDefault="00EE7193" w:rsidP="00D70636">
                                    <w:r>
                                      <w:rPr>
                                        <w:rFonts w:ascii="Times New Roman" w:eastAsia="Times New Roman" w:hAnsi="Times New Roman" w:cs="Times New Roman"/>
                                        <w:b/>
                                        <w:sz w:val="19"/>
                                      </w:rPr>
                                      <w:t xml:space="preserve">Решение </w:t>
                                    </w:r>
                                  </w:p>
                                </w:txbxContent>
                              </wps:txbx>
                              <wps:bodyPr horzOverflow="overflow" vert="horz" lIns="0" tIns="0" rIns="0" bIns="0" rtlCol="0">
                                <a:noAutofit/>
                              </wps:bodyPr>
                            </wps:wsp>
                            <wps:wsp>
                              <wps:cNvPr id="5506" name="Rectangle 5506"/>
                              <wps:cNvSpPr/>
                              <wps:spPr>
                                <a:xfrm rot="-5399999">
                                  <a:off x="-373966" y="262859"/>
                                  <a:ext cx="1201911" cy="143082"/>
                                </a:xfrm>
                                <a:prstGeom prst="rect">
                                  <a:avLst/>
                                </a:prstGeom>
                                <a:ln>
                                  <a:noFill/>
                                </a:ln>
                              </wps:spPr>
                              <wps:txbx>
                                <w:txbxContent>
                                  <w:p w:rsidR="00EE7193" w:rsidRDefault="00EE7193" w:rsidP="00D70636">
                                    <w:r>
                                      <w:rPr>
                                        <w:rFonts w:ascii="Times New Roman" w:eastAsia="Times New Roman" w:hAnsi="Times New Roman" w:cs="Times New Roman"/>
                                        <w:b/>
                                        <w:sz w:val="19"/>
                                      </w:rPr>
                                      <w:t>педагогического</w:t>
                                    </w:r>
                                  </w:p>
                                </w:txbxContent>
                              </wps:txbx>
                              <wps:bodyPr horzOverflow="overflow" vert="horz" lIns="0" tIns="0" rIns="0" bIns="0" rtlCol="0">
                                <a:noAutofit/>
                              </wps:bodyPr>
                            </wps:wsp>
                            <wps:wsp>
                              <wps:cNvPr id="5507" name="Rectangle 5507"/>
                              <wps:cNvSpPr/>
                              <wps:spPr>
                                <a:xfrm rot="-5399999">
                                  <a:off x="198327" y="-78546"/>
                                  <a:ext cx="40032" cy="177260"/>
                                </a:xfrm>
                                <a:prstGeom prst="rect">
                                  <a:avLst/>
                                </a:prstGeom>
                                <a:ln>
                                  <a:noFill/>
                                </a:ln>
                              </wps:spPr>
                              <wps:txbx>
                                <w:txbxContent>
                                  <w:p w:rsidR="00EE7193" w:rsidRDefault="00EE7193" w:rsidP="00D70636">
                                    <w:r>
                                      <w:rPr>
                                        <w:rFonts w:ascii="Times New Roman" w:eastAsia="Times New Roman" w:hAnsi="Times New Roman" w:cs="Times New Roman"/>
                                        <w:b/>
                                        <w:sz w:val="19"/>
                                      </w:rPr>
                                      <w:t xml:space="preserve"> </w:t>
                                    </w:r>
                                  </w:p>
                                </w:txbxContent>
                              </wps:txbx>
                              <wps:bodyPr horzOverflow="overflow" vert="horz" lIns="0" tIns="0" rIns="0" bIns="0" rtlCol="0">
                                <a:noAutofit/>
                              </wps:bodyPr>
                            </wps:wsp>
                            <wps:wsp>
                              <wps:cNvPr id="5510" name="Rectangle 5510"/>
                              <wps:cNvSpPr/>
                              <wps:spPr>
                                <a:xfrm rot="-5399999">
                                  <a:off x="3338" y="317074"/>
                                  <a:ext cx="758200" cy="143082"/>
                                </a:xfrm>
                                <a:prstGeom prst="rect">
                                  <a:avLst/>
                                </a:prstGeom>
                                <a:ln>
                                  <a:noFill/>
                                </a:ln>
                              </wps:spPr>
                              <wps:txbx>
                                <w:txbxContent>
                                  <w:p w:rsidR="00EE7193" w:rsidRDefault="00EE7193" w:rsidP="00D70636">
                                    <w:r>
                                      <w:rPr>
                                        <w:rFonts w:ascii="Times New Roman" w:eastAsia="Times New Roman" w:hAnsi="Times New Roman" w:cs="Times New Roman"/>
                                        <w:b/>
                                        <w:sz w:val="19"/>
                                      </w:rPr>
                                      <w:t>совета ОО</w:t>
                                    </w:r>
                                  </w:p>
                                </w:txbxContent>
                              </wps:txbx>
                              <wps:bodyPr horzOverflow="overflow" vert="horz" lIns="0" tIns="0" rIns="0" bIns="0" rtlCol="0">
                                <a:noAutofit/>
                              </wps:bodyPr>
                            </wps:wsp>
                            <wps:wsp>
                              <wps:cNvPr id="5511" name="Rectangle 5511"/>
                              <wps:cNvSpPr/>
                              <wps:spPr>
                                <a:xfrm rot="-5399999">
                                  <a:off x="339584" y="49211"/>
                                  <a:ext cx="54727" cy="242331"/>
                                </a:xfrm>
                                <a:prstGeom prst="rect">
                                  <a:avLst/>
                                </a:prstGeom>
                                <a:ln>
                                  <a:noFill/>
                                </a:ln>
                              </wps:spPr>
                              <wps:txbx>
                                <w:txbxContent>
                                  <w:p w:rsidR="00EE7193" w:rsidRDefault="00EE7193" w:rsidP="00D70636">
                                    <w:r>
                                      <w:rPr>
                                        <w:sz w:val="26"/>
                                      </w:rPr>
                                      <w:t xml:space="preserve"> </w:t>
                                    </w:r>
                                  </w:p>
                                </w:txbxContent>
                              </wps:txbx>
                              <wps:bodyPr horzOverflow="overflow" vert="horz" lIns="0" tIns="0" rIns="0" bIns="0" rtlCol="0">
                                <a:noAutofit/>
                              </wps:bodyPr>
                            </wps:wsp>
                          </wpg:wgp>
                        </a:graphicData>
                      </a:graphic>
                    </wp:inline>
                  </w:drawing>
                </mc:Choice>
                <mc:Fallback>
                  <w:pict>
                    <v:group w14:anchorId="0A9E94F5" id="Group 126266" o:spid="_x0000_s1026" style="width:33.7pt;height:73.65pt;mso-position-horizontal-relative:char;mso-position-vertical-relative:line" coordsize="4279,9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">
                      <v:rect id="Rectangle 5503" o:spid="_x0000_s1027" style="position:absolute;left:-2645;top:3129;width:6720;height:143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" filled="f" stroked="f">
                        <v:textbox inset="0,0,0,0">
                          <w:txbxContent>
                            <w:p w:rsidR="00EE7193" w:rsidRDefault="00EE7193" w:rsidP="00D70636">
                              <w:r>
                                <w:rPr>
                                  <w:rFonts w:ascii="Times New Roman" w:eastAsia="Times New Roman" w:hAnsi="Times New Roman" w:cs="Times New Roman"/>
                                  <w:b/>
                                  <w:sz w:val="19"/>
                                </w:rPr>
                                <w:t xml:space="preserve">Решение </w:t>
                              </w:r>
                            </w:p>
                          </w:txbxContent>
                        </v:textbox>
                      </v:rect>
                      <v:rect id="Rectangle 5506" o:spid="_x0000_s1028" style="position:absolute;left:-3739;top:2628;width:12018;height:14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" filled="f" stroked="f">
                        <v:textbox inset="0,0,0,0">
                          <w:txbxContent>
                            <w:p w:rsidR="00EE7193" w:rsidRDefault="00EE7193" w:rsidP="00D70636">
                              <w:r>
                                <w:rPr>
                                  <w:rFonts w:ascii="Times New Roman" w:eastAsia="Times New Roman" w:hAnsi="Times New Roman" w:cs="Times New Roman"/>
                                  <w:b/>
                                  <w:sz w:val="19"/>
                                </w:rPr>
                                <w:t>педагогического</w:t>
                              </w:r>
                            </w:p>
                          </w:txbxContent>
                        </v:textbox>
                      </v:rect>
                      <v:rect id="Rectangle 5507" o:spid="_x0000_s1029" style="position:absolute;left:1983;top:-785;width:400;height:177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" filled="f" stroked="f">
                        <v:textbox inset="0,0,0,0">
                          <w:txbxContent>
                            <w:p w:rsidR="00EE7193" w:rsidRDefault="00EE7193" w:rsidP="00D70636">
                              <w:r>
                                <w:rPr>
                                  <w:rFonts w:ascii="Times New Roman" w:eastAsia="Times New Roman" w:hAnsi="Times New Roman" w:cs="Times New Roman"/>
                                  <w:b/>
                                  <w:sz w:val="19"/>
                                </w:rPr>
                                <w:t xml:space="preserve"> </w:t>
                              </w:r>
                            </w:p>
                          </w:txbxContent>
                        </v:textbox>
                      </v:rect>
                      <v:rect id="Rectangle 5510" o:spid="_x0000_s1030" style="position:absolute;left:33;top:3170;width:7582;height:143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" filled="f" stroked="f">
                        <v:textbox inset="0,0,0,0">
                          <w:txbxContent>
                            <w:p w:rsidR="00EE7193" w:rsidRDefault="00EE7193" w:rsidP="00D70636">
                              <w:r>
                                <w:rPr>
                                  <w:rFonts w:ascii="Times New Roman" w:eastAsia="Times New Roman" w:hAnsi="Times New Roman" w:cs="Times New Roman"/>
                                  <w:b/>
                                  <w:sz w:val="19"/>
                                </w:rPr>
                                <w:t>совета ОО</w:t>
                              </w:r>
                            </w:p>
                          </w:txbxContent>
                        </v:textbox>
                      </v:rect>
                      <v:rect id="Rectangle 5511" o:spid="_x0000_s1031" style="position:absolute;left:3395;top:492;width:547;height:242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" filled="f" stroked="f">
                        <v:textbox inset="0,0,0,0">
                          <w:txbxContent>
                            <w:p w:rsidR="00EE7193" w:rsidRDefault="00EE7193" w:rsidP="00D70636">
                              <w:r>
                                <w:rPr>
                                  <w:sz w:val="26"/>
                                </w:rPr>
                                <w:t xml:space="preserve"> </w:t>
                              </w:r>
                            </w:p>
                          </w:txbxContent>
                        </v:textbox>
                      </v:rect>
                      <w10:anchorlock/>
                    </v:group>
                  </w:pict>
                </mc:Fallback>
              </mc:AlternateContent>
            </w:r>
          </w:p>
        </w:tc>
      </w:tr>
      <w:tr w:rsidR="00D70636" w:rsidRPr="00795880" w:rsidTr="00A27501">
        <w:trPr>
          <w:gridAfter w:val="1"/>
          <w:wAfter w:w="23" w:type="dxa"/>
          <w:trHeight w:val="475"/>
        </w:trPr>
        <w:tc>
          <w:tcPr>
            <w:tcW w:w="567" w:type="dxa"/>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c>
          <w:tcPr>
            <w:tcW w:w="2628" w:type="dxa"/>
            <w:vMerge w:val="restart"/>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Учебный</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предмет</w:t>
            </w:r>
          </w:p>
        </w:tc>
        <w:tc>
          <w:tcPr>
            <w:tcW w:w="2880" w:type="dxa"/>
            <w:gridSpan w:val="4"/>
            <w:tcBorders>
              <w:top w:val="single" w:sz="4" w:space="0" w:color="000000"/>
              <w:left w:val="single" w:sz="4" w:space="0" w:color="000000"/>
              <w:bottom w:val="single" w:sz="4" w:space="0" w:color="000000"/>
              <w:right w:val="single" w:sz="4" w:space="0" w:color="000000"/>
            </w:tcBorders>
            <w:vAlign w:val="bottom"/>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Результаты промежуточной аттестации</w:t>
            </w:r>
          </w:p>
        </w:tc>
        <w:tc>
          <w:tcPr>
            <w:tcW w:w="3435" w:type="dxa"/>
            <w:gridSpan w:val="2"/>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Результаты итоговых работ</w:t>
            </w:r>
          </w:p>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(4 класс)</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689"/>
        </w:trPr>
        <w:tc>
          <w:tcPr>
            <w:tcW w:w="567" w:type="dxa"/>
            <w:vMerge/>
            <w:tcBorders>
              <w:top w:val="nil"/>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p>
        </w:tc>
        <w:tc>
          <w:tcPr>
            <w:tcW w:w="2628" w:type="dxa"/>
            <w:vMerge/>
            <w:tcBorders>
              <w:top w:val="nil"/>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1 класс</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2</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класс</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3 класс</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4 класс</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Предметные</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Комплексная</w:t>
            </w:r>
          </w:p>
        </w:tc>
        <w:tc>
          <w:tcPr>
            <w:tcW w:w="1134" w:type="dxa"/>
            <w:gridSpan w:val="2"/>
            <w:tcBorders>
              <w:top w:val="nil"/>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trHeight w:val="442"/>
        </w:trPr>
        <w:tc>
          <w:tcPr>
            <w:tcW w:w="9533" w:type="dxa"/>
            <w:gridSpan w:val="9"/>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i/>
                <w:sz w:val="28"/>
                <w:szCs w:val="28"/>
              </w:rPr>
              <w:t>Обязательная часть УПНОО</w:t>
            </w:r>
            <w:r w:rsidRPr="00795880">
              <w:rPr>
                <w:rFonts w:ascii="Times New Roman" w:hAnsi="Times New Roman" w:cs="Times New Roman"/>
                <w:sz w:val="28"/>
                <w:szCs w:val="28"/>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389"/>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Русский язык</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val="restart"/>
            <w:tcBorders>
              <w:top w:val="nil"/>
              <w:left w:val="single" w:sz="4" w:space="0" w:color="000000"/>
              <w:bottom w:val="nil"/>
              <w:right w:val="single" w:sz="4" w:space="0" w:color="000000"/>
            </w:tcBorders>
          </w:tcPr>
          <w:p w:rsidR="00D70636" w:rsidRPr="00795880" w:rsidRDefault="00795880"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На </w:t>
            </w:r>
            <w:r w:rsidRPr="00A27501">
              <w:rPr>
                <w:rFonts w:ascii="Times New Roman" w:hAnsi="Times New Roman" w:cs="Times New Roman"/>
                <w:color w:val="FF0000"/>
                <w:sz w:val="28"/>
                <w:szCs w:val="28"/>
              </w:rPr>
              <w:t>основании результатов промежуточной аттестации и итоговых работ, характеристик достижений</w:t>
            </w:r>
          </w:p>
        </w:tc>
      </w:tr>
      <w:tr w:rsidR="00D70636" w:rsidRPr="00795880" w:rsidTr="00A27501">
        <w:trPr>
          <w:gridAfter w:val="1"/>
          <w:wAfter w:w="23" w:type="dxa"/>
          <w:trHeight w:val="562"/>
        </w:trPr>
        <w:tc>
          <w:tcPr>
            <w:tcW w:w="567" w:type="dxa"/>
            <w:tcBorders>
              <w:top w:val="single" w:sz="4" w:space="0" w:color="000000"/>
              <w:left w:val="single" w:sz="4" w:space="0" w:color="000000"/>
              <w:bottom w:val="single" w:sz="4" w:space="0" w:color="000000"/>
              <w:right w:val="single" w:sz="4" w:space="0" w:color="000000"/>
            </w:tcBorders>
            <w:vAlign w:val="center"/>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Литературное</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чтение</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471"/>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Иностранный</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язык</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521"/>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Математика</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557"/>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5 </w:t>
            </w:r>
          </w:p>
        </w:tc>
        <w:tc>
          <w:tcPr>
            <w:tcW w:w="2628" w:type="dxa"/>
            <w:tcBorders>
              <w:top w:val="single" w:sz="4" w:space="0" w:color="000000"/>
              <w:left w:val="single" w:sz="4" w:space="0" w:color="000000"/>
              <w:bottom w:val="single" w:sz="4" w:space="0" w:color="000000"/>
              <w:right w:val="single" w:sz="4" w:space="0" w:color="000000"/>
            </w:tcBorders>
            <w:vAlign w:val="bottom"/>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Окружающий</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мир</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422"/>
        </w:trPr>
        <w:tc>
          <w:tcPr>
            <w:tcW w:w="567" w:type="dxa"/>
            <w:tcBorders>
              <w:top w:val="single" w:sz="4" w:space="0" w:color="000000"/>
              <w:left w:val="single" w:sz="4" w:space="0" w:color="000000"/>
              <w:bottom w:val="single" w:sz="4" w:space="0" w:color="000000"/>
              <w:right w:val="single" w:sz="4" w:space="0" w:color="000000"/>
            </w:tcBorders>
            <w:vAlign w:val="bottom"/>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6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ОРКСЭ</w:t>
            </w:r>
            <w:r w:rsidRPr="00795880">
              <w:rPr>
                <w:rFonts w:ascii="Times New Roman" w:hAnsi="Times New Roman" w:cs="Times New Roman"/>
                <w:sz w:val="28"/>
                <w:szCs w:val="28"/>
              </w:rPr>
              <w:t xml:space="preserve"> </w:t>
            </w:r>
          </w:p>
        </w:tc>
        <w:tc>
          <w:tcPr>
            <w:tcW w:w="2160" w:type="dxa"/>
            <w:gridSpan w:val="3"/>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Не изучался</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470"/>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7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Изобразительное искусство</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235"/>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Музыка</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245"/>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9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Технология</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470"/>
        </w:trPr>
        <w:tc>
          <w:tcPr>
            <w:tcW w:w="567" w:type="dxa"/>
            <w:tcBorders>
              <w:top w:val="single" w:sz="4" w:space="0" w:color="000000"/>
              <w:left w:val="single" w:sz="4" w:space="0" w:color="000000"/>
              <w:bottom w:val="single" w:sz="4" w:space="0" w:color="000000"/>
              <w:right w:val="single" w:sz="4" w:space="0" w:color="000000"/>
            </w:tcBorders>
            <w:vAlign w:val="center"/>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10</w:t>
            </w:r>
            <w:r w:rsidRPr="00795880">
              <w:rPr>
                <w:rFonts w:ascii="Times New Roman" w:eastAsia="Times New Roman" w:hAnsi="Times New Roman" w:cs="Times New Roman"/>
                <w:b/>
                <w:sz w:val="28"/>
                <w:szCs w:val="28"/>
              </w:rPr>
              <w:t xml:space="preserve"> </w:t>
            </w:r>
          </w:p>
        </w:tc>
        <w:tc>
          <w:tcPr>
            <w:tcW w:w="2628"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Физическая</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культура</w:t>
            </w:r>
            <w:r w:rsidRPr="00795880">
              <w:rPr>
                <w:rFonts w:ascii="Times New Roman"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592"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nil"/>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trHeight w:val="288"/>
        </w:trPr>
        <w:tc>
          <w:tcPr>
            <w:tcW w:w="9533" w:type="dxa"/>
            <w:gridSpan w:val="9"/>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Times New Roman" w:hAnsi="Times New Roman" w:cs="Times New Roman"/>
                <w:i/>
                <w:sz w:val="28"/>
                <w:szCs w:val="28"/>
              </w:rPr>
              <w:t>Часть, формируемая участниками образовательных отношений</w:t>
            </w:r>
            <w:r w:rsidRPr="00795880">
              <w:rPr>
                <w:rFonts w:ascii="Times New Roman" w:hAnsi="Times New Roman" w:cs="Times New Roman"/>
                <w:sz w:val="28"/>
                <w:szCs w:val="28"/>
              </w:rPr>
              <w:t xml:space="preserve"> </w:t>
            </w:r>
          </w:p>
        </w:tc>
        <w:tc>
          <w:tcPr>
            <w:tcW w:w="1134" w:type="dxa"/>
            <w:gridSpan w:val="2"/>
            <w:tcBorders>
              <w:top w:val="nil"/>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p>
        </w:tc>
      </w:tr>
      <w:tr w:rsidR="00D70636" w:rsidRPr="00795880" w:rsidTr="00A27501">
        <w:trPr>
          <w:gridAfter w:val="1"/>
          <w:wAfter w:w="23" w:type="dxa"/>
          <w:trHeight w:val="240"/>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tc>
        <w:tc>
          <w:tcPr>
            <w:tcW w:w="8943" w:type="dxa"/>
            <w:gridSpan w:val="7"/>
            <w:tcBorders>
              <w:top w:val="single" w:sz="4" w:space="0" w:color="000000"/>
              <w:left w:val="single" w:sz="4" w:space="0" w:color="000000"/>
              <w:bottom w:val="single" w:sz="4" w:space="0" w:color="000000"/>
              <w:right w:val="single" w:sz="4" w:space="0" w:color="000000"/>
            </w:tcBorders>
          </w:tcPr>
          <w:p w:rsidR="00D70636" w:rsidRPr="00795880" w:rsidRDefault="00EE7193" w:rsidP="00A27501">
            <w:pPr>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eastAsia="Calibri" w:hAnsi="Times New Roman" w:cs="Times New Roman"/>
                <w:sz w:val="28"/>
                <w:szCs w:val="28"/>
              </w:rPr>
              <w:t xml:space="preserve"> </w:t>
            </w:r>
          </w:p>
        </w:tc>
        <w:tc>
          <w:tcPr>
            <w:tcW w:w="1134" w:type="dxa"/>
            <w:gridSpan w:val="2"/>
            <w:vMerge w:val="restart"/>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r>
      <w:tr w:rsidR="00D70636" w:rsidRPr="00795880" w:rsidTr="00A27501">
        <w:trPr>
          <w:gridAfter w:val="1"/>
          <w:wAfter w:w="23" w:type="dxa"/>
          <w:trHeight w:val="250"/>
        </w:trPr>
        <w:tc>
          <w:tcPr>
            <w:tcW w:w="567" w:type="dxa"/>
            <w:tcBorders>
              <w:top w:val="single" w:sz="4" w:space="0" w:color="000000"/>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c>
          <w:tcPr>
            <w:tcW w:w="8943" w:type="dxa"/>
            <w:gridSpan w:val="7"/>
            <w:tcBorders>
              <w:top w:val="single" w:sz="4" w:space="0" w:color="000000"/>
              <w:left w:val="single" w:sz="4" w:space="0" w:color="000000"/>
              <w:bottom w:val="single" w:sz="4" w:space="0" w:color="000000"/>
              <w:right w:val="single" w:sz="4" w:space="0" w:color="000000"/>
            </w:tcBorders>
          </w:tcPr>
          <w:p w:rsidR="00D70636" w:rsidRPr="00795880" w:rsidRDefault="00EE7193" w:rsidP="00A27501">
            <w:pPr>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D70636" w:rsidRPr="00795880">
              <w:rPr>
                <w:rFonts w:ascii="Times New Roman" w:eastAsia="Calibri" w:hAnsi="Times New Roman" w:cs="Times New Roman"/>
                <w:sz w:val="28"/>
                <w:szCs w:val="28"/>
              </w:rPr>
              <w:t xml:space="preserve"> </w:t>
            </w:r>
          </w:p>
        </w:tc>
        <w:tc>
          <w:tcPr>
            <w:tcW w:w="1134" w:type="dxa"/>
            <w:gridSpan w:val="2"/>
            <w:vMerge/>
            <w:tcBorders>
              <w:top w:val="nil"/>
              <w:left w:val="single" w:sz="4" w:space="0" w:color="000000"/>
              <w:bottom w:val="single" w:sz="4" w:space="0" w:color="000000"/>
              <w:right w:val="single" w:sz="4" w:space="0" w:color="000000"/>
            </w:tcBorders>
          </w:tcPr>
          <w:p w:rsidR="00D70636" w:rsidRPr="00795880" w:rsidRDefault="00D70636" w:rsidP="00A27501">
            <w:pPr>
              <w:jc w:val="both"/>
              <w:rPr>
                <w:rFonts w:ascii="Times New Roman" w:hAnsi="Times New Roman" w:cs="Times New Roman"/>
                <w:sz w:val="28"/>
                <w:szCs w:val="28"/>
              </w:rPr>
            </w:pPr>
          </w:p>
        </w:tc>
      </w:tr>
    </w:tbl>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Оценочные материалы по каждому предмету являются приложением № 5 к ООП НОО.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Педагогический совет </w:t>
      </w:r>
      <w:r w:rsidR="0084279F" w:rsidRPr="00795880">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на основе выводов, сделанных по каждому обучающемуся, рассматривает вопрос об </w:t>
      </w:r>
      <w:r w:rsidRPr="00795880">
        <w:rPr>
          <w:rFonts w:ascii="Times New Roman" w:eastAsia="Times New Roman" w:hAnsi="Times New Roman" w:cs="Times New Roman"/>
          <w:i/>
          <w:sz w:val="28"/>
          <w:szCs w:val="28"/>
        </w:rPr>
        <w:t>успешном освоении данным обучающимся основной образовательной программы</w:t>
      </w:r>
      <w:r w:rsidR="00EE7193">
        <w:rPr>
          <w:rFonts w:ascii="Times New Roman" w:eastAsia="Times New Roman" w:hAnsi="Times New Roman" w:cs="Times New Roman"/>
          <w:i/>
          <w:sz w:val="28"/>
          <w:szCs w:val="28"/>
        </w:rPr>
        <w:t xml:space="preserve"> </w:t>
      </w:r>
      <w:r w:rsidRPr="00795880">
        <w:rPr>
          <w:rFonts w:ascii="Times New Roman" w:eastAsia="Times New Roman" w:hAnsi="Times New Roman" w:cs="Times New Roman"/>
          <w:i/>
          <w:sz w:val="28"/>
          <w:szCs w:val="28"/>
        </w:rPr>
        <w:t>начального общего образования и переводе его на следующий уровень общего образования</w:t>
      </w:r>
      <w:r w:rsidRPr="00795880">
        <w:rPr>
          <w:rFonts w:ascii="Times New Roman" w:hAnsi="Times New Roman" w:cs="Times New Roman"/>
          <w:sz w:val="28"/>
          <w:szCs w:val="28"/>
        </w:rPr>
        <w:t>, руководствуясь ст. 58, 66ФЗ-273.</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образования и науки Российской Федерации.</w:t>
      </w:r>
      <w:r w:rsidR="00EE7193">
        <w:rPr>
          <w:rFonts w:ascii="Times New Roman" w:hAnsi="Times New Roman" w:cs="Times New Roman"/>
          <w:sz w:val="28"/>
          <w:szCs w:val="28"/>
        </w:rPr>
        <w:t xml:space="preserve">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В соответствии со ст. 66 ФЗ-273, обучающиеся, не освоившие основной образовательной программы начального общего образования, не допускаются к обучению на следующих уровнях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Характеристика готовится на основании: </w:t>
      </w:r>
    </w:p>
    <w:p w:rsidR="00D70636" w:rsidRPr="00795880" w:rsidRDefault="00D70636" w:rsidP="001E6B9A">
      <w:pPr>
        <w:numPr>
          <w:ilvl w:val="0"/>
          <w:numId w:val="3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объективных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показателей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образовательных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достижений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обучающегося на уровне начального общего образования; </w:t>
      </w:r>
    </w:p>
    <w:p w:rsidR="00D70636" w:rsidRPr="00795880" w:rsidRDefault="00D70636" w:rsidP="001E6B9A">
      <w:pPr>
        <w:numPr>
          <w:ilvl w:val="0"/>
          <w:numId w:val="3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портфолио выпускника; </w:t>
      </w:r>
    </w:p>
    <w:p w:rsidR="00D70636" w:rsidRPr="00795880" w:rsidRDefault="00D70636" w:rsidP="001E6B9A">
      <w:pPr>
        <w:numPr>
          <w:ilvl w:val="0"/>
          <w:numId w:val="3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rsidR="00D70636" w:rsidRPr="00795880" w:rsidRDefault="00D70636"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характеристике выпускника: </w:t>
      </w:r>
    </w:p>
    <w:p w:rsidR="00D70636" w:rsidRPr="00795880" w:rsidRDefault="00D70636" w:rsidP="001E6B9A">
      <w:pPr>
        <w:numPr>
          <w:ilvl w:val="0"/>
          <w:numId w:val="3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отмечаются образовательные достижения обучающегося по достижению личностных,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и предметных результатов; </w:t>
      </w:r>
    </w:p>
    <w:p w:rsidR="00D70636" w:rsidRPr="00795880" w:rsidRDefault="00D70636" w:rsidP="001E6B9A">
      <w:pPr>
        <w:numPr>
          <w:ilvl w:val="0"/>
          <w:numId w:val="37"/>
        </w:numPr>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D70636" w:rsidRPr="00795880" w:rsidRDefault="00EE7193" w:rsidP="00795880">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D70636" w:rsidRPr="00795880">
        <w:rPr>
          <w:rFonts w:ascii="Times New Roman" w:eastAsia="Times New Roman" w:hAnsi="Times New Roman" w:cs="Times New Roman"/>
          <w:b/>
          <w:sz w:val="28"/>
          <w:szCs w:val="28"/>
        </w:rPr>
        <w:t xml:space="preserve"> </w:t>
      </w:r>
    </w:p>
    <w:p w:rsidR="002A0642" w:rsidRPr="00795880" w:rsidRDefault="002A0642" w:rsidP="00795880">
      <w:pPr>
        <w:pStyle w:val="2"/>
        <w:numPr>
          <w:ilvl w:val="1"/>
          <w:numId w:val="1"/>
        </w:numPr>
        <w:spacing w:before="0" w:line="240" w:lineRule="auto"/>
        <w:ind w:left="0" w:firstLine="567"/>
        <w:jc w:val="both"/>
        <w:rPr>
          <w:rFonts w:cs="Times New Roman"/>
          <w:sz w:val="28"/>
          <w:szCs w:val="28"/>
        </w:rPr>
      </w:pPr>
      <w:r w:rsidRPr="00795880">
        <w:rPr>
          <w:rFonts w:cs="Times New Roman"/>
          <w:sz w:val="28"/>
          <w:szCs w:val="28"/>
        </w:rPr>
        <w:t>планируемые результаты освоения обучающимися ООП</w:t>
      </w:r>
    </w:p>
    <w:p w:rsidR="002A0642" w:rsidRPr="00795880" w:rsidRDefault="002A0642" w:rsidP="00795880">
      <w:pPr>
        <w:pStyle w:val="a3"/>
        <w:spacing w:after="0" w:line="240" w:lineRule="auto"/>
        <w:ind w:left="0" w:firstLine="567"/>
        <w:jc w:val="both"/>
        <w:rPr>
          <w:rFonts w:ascii="Times New Roman" w:hAnsi="Times New Roman" w:cs="Times New Roman"/>
          <w:sz w:val="28"/>
          <w:szCs w:val="28"/>
        </w:rPr>
      </w:pPr>
    </w:p>
    <w:p w:rsidR="002A0642" w:rsidRPr="00795880" w:rsidRDefault="002A0642" w:rsidP="00795880">
      <w:pPr>
        <w:pStyle w:val="a3"/>
        <w:spacing w:after="0" w:line="240" w:lineRule="auto"/>
        <w:ind w:left="0" w:firstLine="567"/>
        <w:jc w:val="both"/>
        <w:rPr>
          <w:rFonts w:ascii="Times New Roman" w:hAnsi="Times New Roman" w:cs="Times New Roman"/>
          <w:sz w:val="28"/>
          <w:szCs w:val="28"/>
        </w:rPr>
      </w:pPr>
    </w:p>
    <w:p w:rsidR="002A0642" w:rsidRPr="00795880" w:rsidRDefault="002A0642" w:rsidP="00795880">
      <w:pPr>
        <w:pStyle w:val="2"/>
        <w:numPr>
          <w:ilvl w:val="1"/>
          <w:numId w:val="1"/>
        </w:numPr>
        <w:spacing w:before="0" w:line="240" w:lineRule="auto"/>
        <w:ind w:left="0" w:firstLine="567"/>
        <w:jc w:val="both"/>
        <w:rPr>
          <w:rFonts w:cs="Times New Roman"/>
          <w:sz w:val="28"/>
          <w:szCs w:val="28"/>
        </w:rPr>
      </w:pPr>
      <w:r w:rsidRPr="00795880">
        <w:rPr>
          <w:rFonts w:cs="Times New Roman"/>
          <w:sz w:val="28"/>
          <w:szCs w:val="28"/>
        </w:rPr>
        <w:t>Система оценки достижения планируемых результатов освоения ООП</w:t>
      </w:r>
    </w:p>
    <w:p w:rsidR="002A0642" w:rsidRPr="00795880" w:rsidRDefault="002A0642" w:rsidP="00795880">
      <w:pPr>
        <w:pStyle w:val="a3"/>
        <w:spacing w:after="0" w:line="240" w:lineRule="auto"/>
        <w:ind w:left="0" w:firstLine="567"/>
        <w:jc w:val="both"/>
        <w:rPr>
          <w:rFonts w:ascii="Times New Roman" w:hAnsi="Times New Roman" w:cs="Times New Roman"/>
          <w:sz w:val="28"/>
          <w:szCs w:val="28"/>
        </w:rPr>
      </w:pPr>
    </w:p>
    <w:p w:rsidR="002A0642" w:rsidRPr="00795880" w:rsidRDefault="002A0642" w:rsidP="00795880">
      <w:pPr>
        <w:pStyle w:val="a3"/>
        <w:spacing w:after="0" w:line="240" w:lineRule="auto"/>
        <w:ind w:left="0" w:firstLine="567"/>
        <w:jc w:val="both"/>
        <w:rPr>
          <w:rFonts w:ascii="Times New Roman" w:hAnsi="Times New Roman" w:cs="Times New Roman"/>
          <w:sz w:val="28"/>
          <w:szCs w:val="28"/>
        </w:rPr>
      </w:pPr>
    </w:p>
    <w:p w:rsidR="002A0642" w:rsidRPr="00795880" w:rsidRDefault="002A0642" w:rsidP="00795880">
      <w:pPr>
        <w:pStyle w:val="a3"/>
        <w:spacing w:after="0" w:line="240" w:lineRule="auto"/>
        <w:ind w:left="0" w:firstLine="567"/>
        <w:jc w:val="both"/>
        <w:rPr>
          <w:rFonts w:ascii="Times New Roman" w:hAnsi="Times New Roman" w:cs="Times New Roman"/>
          <w:sz w:val="28"/>
          <w:szCs w:val="28"/>
        </w:rPr>
      </w:pPr>
      <w:r w:rsidRPr="00795880">
        <w:rPr>
          <w:rFonts w:ascii="Times New Roman" w:hAnsi="Times New Roman" w:cs="Times New Roman"/>
          <w:sz w:val="28"/>
          <w:szCs w:val="28"/>
        </w:rPr>
        <w:br w:type="column"/>
      </w:r>
    </w:p>
    <w:p w:rsidR="00795880" w:rsidRPr="00795880" w:rsidRDefault="00795880" w:rsidP="00795880">
      <w:pPr>
        <w:pStyle w:val="1"/>
        <w:spacing w:before="0" w:line="240" w:lineRule="auto"/>
        <w:ind w:left="87" w:right="22" w:firstLine="567"/>
        <w:jc w:val="both"/>
        <w:rPr>
          <w:rFonts w:cs="Times New Roman"/>
          <w:sz w:val="28"/>
          <w:szCs w:val="28"/>
        </w:rPr>
      </w:pPr>
      <w:r w:rsidRPr="00795880">
        <w:rPr>
          <w:rFonts w:cs="Times New Roman"/>
          <w:sz w:val="28"/>
          <w:szCs w:val="28"/>
        </w:rPr>
        <w:t>2. СОДЕРЖАТЕЛЬНЫЙ РАЗДЕЛ</w:t>
      </w:r>
      <w:r w:rsidRPr="00795880">
        <w:rPr>
          <w:rFonts w:eastAsia="Times New Roman" w:cs="Times New Roman"/>
          <w:b w:val="0"/>
          <w:sz w:val="28"/>
          <w:szCs w:val="28"/>
        </w:rPr>
        <w:t xml:space="preserve"> </w:t>
      </w:r>
    </w:p>
    <w:p w:rsidR="00795880" w:rsidRPr="00795880" w:rsidRDefault="00795880" w:rsidP="00795880">
      <w:pPr>
        <w:spacing w:after="0" w:line="240" w:lineRule="auto"/>
        <w:ind w:left="125"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1533" w:right="47"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2.1. Рабочие программы учебных предметов, учебных курсов (в том числе внеурочной деятельности), учебных модулей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универсальных учебных действий (УУД), обеспечивающих умение учиться.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Начальное общее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ИКТ-компетентности обучающихся.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Кроме этого, определение в программах содержания тех знаний, умений и способов деятельности, которые являются </w:t>
      </w:r>
      <w:proofErr w:type="spellStart"/>
      <w:r w:rsidRPr="00795880">
        <w:rPr>
          <w:rFonts w:ascii="Times New Roman" w:hAnsi="Times New Roman" w:cs="Times New Roman"/>
          <w:sz w:val="28"/>
          <w:szCs w:val="28"/>
        </w:rPr>
        <w:t>надпредметными</w:t>
      </w:r>
      <w:proofErr w:type="spellEnd"/>
      <w:r w:rsidRPr="00795880">
        <w:rPr>
          <w:rFonts w:ascii="Times New Roman" w:hAnsi="Times New Roman" w:cs="Times New Roman"/>
          <w:sz w:val="28"/>
          <w:szCs w:val="28"/>
        </w:rPr>
        <w:t xml:space="preserve">, т. 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795880">
        <w:rPr>
          <w:rFonts w:ascii="Times New Roman" w:hAnsi="Times New Roman" w:cs="Times New Roman"/>
          <w:sz w:val="28"/>
          <w:szCs w:val="28"/>
        </w:rPr>
        <w:t>узкопредметность</w:t>
      </w:r>
      <w:proofErr w:type="spellEnd"/>
      <w:r w:rsidRPr="00795880">
        <w:rPr>
          <w:rFonts w:ascii="Times New Roman" w:hAnsi="Times New Roman" w:cs="Times New Roman"/>
          <w:sz w:val="28"/>
          <w:szCs w:val="28"/>
        </w:rPr>
        <w:t xml:space="preserve"> 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отборе содержания образования, обеспечить интеграцию в изучении разных сторон окружающего мира.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Уровень </w:t>
      </w:r>
      <w:proofErr w:type="spellStart"/>
      <w:r w:rsidRPr="00795880">
        <w:rPr>
          <w:rFonts w:ascii="Times New Roman" w:hAnsi="Times New Roman" w:cs="Times New Roman"/>
          <w:sz w:val="28"/>
          <w:szCs w:val="28"/>
        </w:rPr>
        <w:t>сформированности</w:t>
      </w:r>
      <w:proofErr w:type="spellEnd"/>
      <w:r w:rsidRPr="00795880">
        <w:rPr>
          <w:rFonts w:ascii="Times New Roman" w:hAnsi="Times New Roman" w:cs="Times New Roman"/>
          <w:sz w:val="28"/>
          <w:szCs w:val="28"/>
        </w:rPr>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образовательной деятельности младших школьников. 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условия для развития рефлексии — способности осознавать и оценивать свои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мысли и действия как бы со стороны, соотносить результат деятельности с </w:t>
      </w:r>
      <w:r w:rsidRPr="00795880">
        <w:rPr>
          <w:rFonts w:ascii="Times New Roman" w:hAnsi="Times New Roman" w:cs="Times New Roman"/>
          <w:sz w:val="28"/>
          <w:szCs w:val="28"/>
        </w:rPr>
        <w:lastRenderedPageBreak/>
        <w:t>поставленной целью, определять своё знание и незнание и др. Способность к</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рефлексии — важнейшее качество, определяющее социальную роль ребёнка как ученика, школьника, направленность на саморазвитие.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Начальное общее образование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соответствии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с требованиями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ФГОС НОО, </w:t>
      </w:r>
      <w:r w:rsidRPr="00795880">
        <w:rPr>
          <w:rFonts w:ascii="Times New Roman" w:eastAsia="Times New Roman" w:hAnsi="Times New Roman" w:cs="Times New Roman"/>
          <w:b/>
          <w:i/>
          <w:sz w:val="28"/>
          <w:szCs w:val="28"/>
        </w:rPr>
        <w:t xml:space="preserve">рабочие программы учебных предметов, учебных курсов (в том числе внеурочной деятельности), учебных модулей </w:t>
      </w:r>
      <w:r w:rsidRPr="00795880">
        <w:rPr>
          <w:rFonts w:ascii="Times New Roman" w:hAnsi="Times New Roman" w:cs="Times New Roman"/>
          <w:sz w:val="28"/>
          <w:szCs w:val="28"/>
        </w:rPr>
        <w:t>обеспечивают достижение планируемых результатов освоения ООП НОО и разработаны на основе требований ФГОС НОО к результатам освоения ООП НОО и с учетом примерных рабочих программ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по 16 учебным предметам, разработанным Федеральным государственным бюджетным научным учреждением «Институтом стратегии развития образования Российской академии образования».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Рабочие программы учебных предметов, учебных курсов (в том числе внеурочной деятельности), учебных модулей включают следующие разделы: </w:t>
      </w:r>
    </w:p>
    <w:p w:rsidR="00795880" w:rsidRPr="00795880" w:rsidRDefault="00795880" w:rsidP="001E6B9A">
      <w:pPr>
        <w:numPr>
          <w:ilvl w:val="0"/>
          <w:numId w:val="4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Содержание учебного предмета, учебного курса (в том числе внеурочной деятельности), учебного модуля; </w:t>
      </w:r>
    </w:p>
    <w:p w:rsidR="00795880" w:rsidRPr="00795880" w:rsidRDefault="00795880" w:rsidP="001E6B9A">
      <w:pPr>
        <w:numPr>
          <w:ilvl w:val="0"/>
          <w:numId w:val="4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Планируемые результаты освоения учебного предмета, учебного курса (в том числе внеурочной деятельности), учебного модуля; </w:t>
      </w:r>
    </w:p>
    <w:p w:rsidR="00795880" w:rsidRPr="00795880" w:rsidRDefault="00795880" w:rsidP="001E6B9A">
      <w:pPr>
        <w:numPr>
          <w:ilvl w:val="0"/>
          <w:numId w:val="4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виде и реализующими дидактические возможности ИКТ, содержание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которых соответствует законодательству об образовании.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Рабочие программы учебных курсов внеурочной деятельности содержат указание на форму проведения занятий.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Рабочие программы учебных предметов, учебных курсов (в том числе внеурочной деятельности), учебных модулей </w:t>
      </w:r>
      <w:r w:rsidRPr="00795880">
        <w:rPr>
          <w:rFonts w:ascii="Times New Roman" w:eastAsia="Times New Roman" w:hAnsi="Times New Roman" w:cs="Times New Roman"/>
          <w:b/>
          <w:i/>
          <w:sz w:val="28"/>
          <w:szCs w:val="28"/>
        </w:rPr>
        <w:t>формируются с учетом</w:t>
      </w:r>
      <w:r w:rsidR="00EE7193">
        <w:rPr>
          <w:rFonts w:ascii="Times New Roman" w:eastAsia="Times New Roman" w:hAnsi="Times New Roman" w:cs="Times New Roman"/>
          <w:b/>
          <w:i/>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Содержание учебных предметов в полном объеме отражено в соответствующих разделах рабочих программ учебных предметов.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Все рабочие программы, в том числе и рабочие программы курсов внеурочной деятельности, являются приложением №1 к ООП НОО и имеют сквозную нумерацию.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Рабочие программы учебных предметов, курсов, и курсов внеурочной деятельности могут быть реализованы с применением электронного обучения </w:t>
      </w:r>
      <w:r w:rsidRPr="00795880">
        <w:rPr>
          <w:rFonts w:ascii="Times New Roman" w:hAnsi="Times New Roman" w:cs="Times New Roman"/>
          <w:sz w:val="28"/>
          <w:szCs w:val="28"/>
        </w:rPr>
        <w:lastRenderedPageBreak/>
        <w:t xml:space="preserve">и дистанционных образовательных технологий в соответствии с локальным нормативным актом ОО.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соответствии с требованиями ФЗ-273, при реализации образовательных программ с применением исключительно электронного обучения, дистанционных образовательных технологий в ОО создаются условия для функционирования электронной информационно-</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технологических средств и обеспечивающей освоение обучающимися образовательных программ в полном объеме независимо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от места нахождения обучающихся.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Формы электронного обучения и дистанционных образовательных технологий, используемые в образовательном процессе, находят отражение в рабочих программах по соответствующим учебным дисциплинам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Включение новой рабочей программы в состав ООП утверждается в качестве изменения в Программе приказом по ОО. Тематическое планирование ко всем без исключения рабочим программам также ежегодно утверждается приказом по как изменение, вносимое в ООП НОО. </w:t>
      </w:r>
    </w:p>
    <w:p w:rsidR="00795880" w:rsidRPr="00795880" w:rsidRDefault="00795880" w:rsidP="00795880">
      <w:pPr>
        <w:pStyle w:val="2"/>
        <w:spacing w:before="0" w:line="240" w:lineRule="auto"/>
        <w:ind w:left="87" w:right="77" w:firstLine="567"/>
        <w:jc w:val="both"/>
        <w:rPr>
          <w:rFonts w:cs="Times New Roman"/>
          <w:sz w:val="28"/>
          <w:szCs w:val="28"/>
        </w:rPr>
      </w:pPr>
      <w:r w:rsidRPr="00795880">
        <w:rPr>
          <w:rFonts w:cs="Times New Roman"/>
          <w:sz w:val="28"/>
          <w:szCs w:val="28"/>
        </w:rPr>
        <w:t xml:space="preserve">2.2. Программа формирования универсальных учебных действий у обучающихся </w:t>
      </w:r>
    </w:p>
    <w:p w:rsidR="00795880" w:rsidRPr="00795880" w:rsidRDefault="00795880" w:rsidP="00795880">
      <w:pPr>
        <w:spacing w:after="0" w:line="240" w:lineRule="auto"/>
        <w:ind w:left="11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125" w:right="47"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Описание взаимосвязи универсальных учебных действий с содержанием учебных предметов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w:t>
      </w:r>
      <w:proofErr w:type="spellStart"/>
      <w:r w:rsidRPr="00795880">
        <w:rPr>
          <w:rFonts w:ascii="Times New Roman" w:hAnsi="Times New Roman" w:cs="Times New Roman"/>
          <w:sz w:val="28"/>
          <w:szCs w:val="28"/>
        </w:rPr>
        <w:t>метапредметной</w:t>
      </w:r>
      <w:proofErr w:type="spellEnd"/>
      <w:r w:rsidRPr="00795880">
        <w:rPr>
          <w:rFonts w:ascii="Times New Roman" w:hAnsi="Times New Roman" w:cs="Times New Roman"/>
          <w:sz w:val="28"/>
          <w:szCs w:val="28"/>
        </w:rPr>
        <w:t xml:space="preserve"> деятельности, организации форм учебного сотрудничества и решения важных задач жизнедеятельности обучающихся.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w:t>
      </w:r>
      <w:proofErr w:type="spellStart"/>
      <w:r w:rsidRPr="00795880">
        <w:rPr>
          <w:rFonts w:ascii="Times New Roman" w:hAnsi="Times New Roman" w:cs="Times New Roman"/>
          <w:sz w:val="28"/>
          <w:szCs w:val="28"/>
        </w:rPr>
        <w:t>нагляднообразного</w:t>
      </w:r>
      <w:proofErr w:type="spellEnd"/>
      <w:r w:rsidRPr="00795880">
        <w:rPr>
          <w:rFonts w:ascii="Times New Roman" w:hAnsi="Times New Roman" w:cs="Times New Roman"/>
          <w:sz w:val="28"/>
          <w:szCs w:val="28"/>
        </w:rPr>
        <w:t xml:space="preserve"> и знаково-символического мышления, исключающее риск развития формализма мышления, формирования </w:t>
      </w:r>
      <w:proofErr w:type="spellStart"/>
      <w:r w:rsidRPr="00795880">
        <w:rPr>
          <w:rFonts w:ascii="Times New Roman" w:hAnsi="Times New Roman" w:cs="Times New Roman"/>
          <w:sz w:val="28"/>
          <w:szCs w:val="28"/>
        </w:rPr>
        <w:t>псевдологического</w:t>
      </w:r>
      <w:proofErr w:type="spellEnd"/>
      <w:r w:rsidRPr="00795880">
        <w:rPr>
          <w:rFonts w:ascii="Times New Roman" w:hAnsi="Times New Roman" w:cs="Times New Roman"/>
          <w:sz w:val="28"/>
          <w:szCs w:val="28"/>
        </w:rPr>
        <w:t xml:space="preserve"> мышления. Существенную роль в этом играют такие дисциплины, как «Литературное чтение», «Технология», «Изобразительное искусство», «Музыка».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Каждый учебный предмет в зависимости от предметного содержания и </w:t>
      </w:r>
      <w:proofErr w:type="gramStart"/>
      <w:r w:rsidRPr="00795880">
        <w:rPr>
          <w:rFonts w:ascii="Times New Roman" w:hAnsi="Times New Roman" w:cs="Times New Roman"/>
          <w:sz w:val="28"/>
          <w:szCs w:val="28"/>
        </w:rPr>
        <w:t>релевантных способов организации учебной деятельности</w:t>
      </w:r>
      <w:proofErr w:type="gramEnd"/>
      <w:r w:rsidRPr="00795880">
        <w:rPr>
          <w:rFonts w:ascii="Times New Roman" w:hAnsi="Times New Roman" w:cs="Times New Roman"/>
          <w:sz w:val="28"/>
          <w:szCs w:val="28"/>
        </w:rPr>
        <w:t xml:space="preserve"> обучающихся раскрывает определённые возможности для формирования универсальных учебных действий.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частности, учебные предметы </w:t>
      </w:r>
      <w:r w:rsidRPr="00795880">
        <w:rPr>
          <w:rFonts w:ascii="Times New Roman" w:eastAsia="Times New Roman" w:hAnsi="Times New Roman" w:cs="Times New Roman"/>
          <w:b/>
          <w:sz w:val="28"/>
          <w:szCs w:val="28"/>
        </w:rPr>
        <w:t>«Русский язык»</w:t>
      </w:r>
      <w:r w:rsidRPr="00795880">
        <w:rPr>
          <w:rFonts w:ascii="Times New Roman" w:hAnsi="Times New Roman" w:cs="Times New Roman"/>
          <w:sz w:val="28"/>
          <w:szCs w:val="28"/>
        </w:rPr>
        <w:t xml:space="preserve">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w:t>
      </w:r>
      <w:r w:rsidRPr="00795880">
        <w:rPr>
          <w:rFonts w:ascii="Times New Roman" w:hAnsi="Times New Roman" w:cs="Times New Roman"/>
          <w:sz w:val="28"/>
          <w:szCs w:val="28"/>
        </w:rPr>
        <w:lastRenderedPageBreak/>
        <w:t xml:space="preserve">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«Литературное чтение»</w:t>
      </w:r>
      <w:r w:rsidRPr="00795880">
        <w:rPr>
          <w:rFonts w:ascii="Times New Roman" w:hAnsi="Times New Roman" w:cs="Times New Roman"/>
          <w:sz w:val="28"/>
          <w:szCs w:val="28"/>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795880">
        <w:rPr>
          <w:rFonts w:ascii="Times New Roman" w:hAnsi="Times New Roman" w:cs="Times New Roman"/>
          <w:sz w:val="28"/>
          <w:szCs w:val="28"/>
        </w:rPr>
        <w:t>ценностносмысловой</w:t>
      </w:r>
      <w:proofErr w:type="spellEnd"/>
      <w:r w:rsidRPr="00795880">
        <w:rPr>
          <w:rFonts w:ascii="Times New Roman" w:hAnsi="Times New Roman" w:cs="Times New Roman"/>
          <w:sz w:val="28"/>
          <w:szCs w:val="28"/>
        </w:rPr>
        <w:t xml:space="preserve"> сферы и коммуникации). 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Учебный предмет «Литературное чтение» обеспечивает формирование следующих универсальных учебных действий: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смыслообразования</w:t>
      </w:r>
      <w:proofErr w:type="spellEnd"/>
      <w:r w:rsidRPr="00795880">
        <w:rPr>
          <w:rFonts w:ascii="Times New Roman" w:hAnsi="Times New Roman" w:cs="Times New Roman"/>
          <w:sz w:val="28"/>
          <w:szCs w:val="28"/>
        </w:rPr>
        <w:t xml:space="preserve"> через прослеживание судьбы героя и ориентацию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обучающегося в системе личностных смыслов;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самоопределения и самопознания на основе сравнения образа «Я» с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героями литературных произведений посредством </w:t>
      </w:r>
      <w:proofErr w:type="spellStart"/>
      <w:r w:rsidRPr="00795880">
        <w:rPr>
          <w:rFonts w:ascii="Times New Roman" w:hAnsi="Times New Roman" w:cs="Times New Roman"/>
          <w:sz w:val="28"/>
          <w:szCs w:val="28"/>
        </w:rPr>
        <w:t>эмоциональнодейственной</w:t>
      </w:r>
      <w:proofErr w:type="spellEnd"/>
      <w:r w:rsidRPr="00795880">
        <w:rPr>
          <w:rFonts w:ascii="Times New Roman" w:hAnsi="Times New Roman" w:cs="Times New Roman"/>
          <w:sz w:val="28"/>
          <w:szCs w:val="28"/>
        </w:rPr>
        <w:t xml:space="preserve"> идентификации;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основ гражданской идентичности путём знакомства с героическим историческим прошлым своего народа и </w:t>
      </w:r>
      <w:proofErr w:type="gramStart"/>
      <w:r w:rsidRPr="00795880">
        <w:rPr>
          <w:rFonts w:ascii="Times New Roman" w:hAnsi="Times New Roman" w:cs="Times New Roman"/>
          <w:sz w:val="28"/>
          <w:szCs w:val="28"/>
        </w:rPr>
        <w:t>своей страны</w:t>
      </w:r>
      <w:proofErr w:type="gramEnd"/>
      <w:r w:rsidRPr="00795880">
        <w:rPr>
          <w:rFonts w:ascii="Times New Roman" w:hAnsi="Times New Roman" w:cs="Times New Roman"/>
          <w:sz w:val="28"/>
          <w:szCs w:val="28"/>
        </w:rPr>
        <w:t xml:space="preserve"> и переживания гордости и эмоциональной сопричастности подвигам и достижениям её граждан;</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эстетических ценностей и на их основе эстетических критериев;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нравственно-этического оценивания через выявление морального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содержания и нравственного значения действий персонажей; эмоционально-личностной </w:t>
      </w:r>
      <w:proofErr w:type="spellStart"/>
      <w:r w:rsidRPr="00795880">
        <w:rPr>
          <w:rFonts w:ascii="Times New Roman" w:hAnsi="Times New Roman" w:cs="Times New Roman"/>
          <w:sz w:val="28"/>
          <w:szCs w:val="28"/>
        </w:rPr>
        <w:t>децентрации</w:t>
      </w:r>
      <w:proofErr w:type="spellEnd"/>
      <w:r w:rsidRPr="00795880">
        <w:rPr>
          <w:rFonts w:ascii="Times New Roman" w:hAnsi="Times New Roman" w:cs="Times New Roman"/>
          <w:sz w:val="28"/>
          <w:szCs w:val="28"/>
        </w:rPr>
        <w:t xml:space="preserve"> на основе отождествления себя с героями произведения, соотнесения и сопоставления их позиций, взглядов и мнений;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умения понимать контекстную речь на основе воссоздания картины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событий и поступков персонажей;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 умения устанавливать логическую причинно-следственную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последовательность событий и действий героев произведения; умения строить план с выделением существенной и дополнительной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информации.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«Иностранный язык»</w:t>
      </w:r>
      <w:r w:rsidRPr="00795880">
        <w:rPr>
          <w:rFonts w:ascii="Times New Roman" w:hAnsi="Times New Roman" w:cs="Times New Roman"/>
          <w:sz w:val="28"/>
          <w:szCs w:val="28"/>
        </w:rPr>
        <w:t xml:space="preserve"> 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общему речевому развитию обучающегося на основе формирования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обобщённых лингвистических структур грамматики и синтаксиса;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развитию произвольности и осознанности монологической и </w:t>
      </w:r>
    </w:p>
    <w:p w:rsidR="00795880" w:rsidRPr="00795880" w:rsidRDefault="00795880" w:rsidP="00795880">
      <w:pPr>
        <w:spacing w:after="0" w:line="240" w:lineRule="auto"/>
        <w:ind w:left="823" w:right="5351" w:firstLine="567"/>
        <w:jc w:val="both"/>
        <w:rPr>
          <w:rFonts w:ascii="Times New Roman" w:hAnsi="Times New Roman" w:cs="Times New Roman"/>
          <w:sz w:val="28"/>
          <w:szCs w:val="28"/>
        </w:rPr>
      </w:pPr>
      <w:r w:rsidRPr="00795880">
        <w:rPr>
          <w:rFonts w:ascii="Times New Roman" w:hAnsi="Times New Roman" w:cs="Times New Roman"/>
          <w:sz w:val="28"/>
          <w:szCs w:val="28"/>
        </w:rPr>
        <w:t>диалогической речи; развитию письменной речи;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формированию ориентации на партнёра, его высказывания, поведение, </w:t>
      </w:r>
    </w:p>
    <w:p w:rsidR="00795880" w:rsidRPr="00795880" w:rsidRDefault="00795880" w:rsidP="00795880">
      <w:pPr>
        <w:spacing w:after="0" w:line="240" w:lineRule="auto"/>
        <w:ind w:left="823" w:right="3085" w:firstLine="567"/>
        <w:jc w:val="both"/>
        <w:rPr>
          <w:rFonts w:ascii="Times New Roman" w:hAnsi="Times New Roman" w:cs="Times New Roman"/>
          <w:sz w:val="28"/>
          <w:szCs w:val="28"/>
        </w:rPr>
      </w:pPr>
      <w:r w:rsidRPr="00795880">
        <w:rPr>
          <w:rFonts w:ascii="Times New Roman" w:hAnsi="Times New Roman" w:cs="Times New Roman"/>
          <w:sz w:val="28"/>
          <w:szCs w:val="28"/>
        </w:rPr>
        <w:t>эмоциональное состояние и переживания;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уважения интересов партнёра;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умения слушать и слышать собеседника, вести диалог, излагать 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обосновывать своё мнение в понятной для собеседника форме.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Знакомство обучающихся с культурой, историей и </w:t>
      </w:r>
      <w:proofErr w:type="gramStart"/>
      <w:r w:rsidRPr="00795880">
        <w:rPr>
          <w:rFonts w:ascii="Times New Roman" w:hAnsi="Times New Roman" w:cs="Times New Roman"/>
          <w:sz w:val="28"/>
          <w:szCs w:val="28"/>
        </w:rPr>
        <w:t>традициями других народов</w:t>
      </w:r>
      <w:proofErr w:type="gramEnd"/>
      <w:r w:rsidRPr="00795880">
        <w:rPr>
          <w:rFonts w:ascii="Times New Roman" w:hAnsi="Times New Roman" w:cs="Times New Roman"/>
          <w:sz w:val="28"/>
          <w:szCs w:val="28"/>
        </w:rPr>
        <w:t xml:space="preserve">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Изучение иностранного языка способствует развитию </w:t>
      </w:r>
      <w:proofErr w:type="spellStart"/>
      <w:r w:rsidRPr="00795880">
        <w:rPr>
          <w:rFonts w:ascii="Times New Roman" w:hAnsi="Times New Roman" w:cs="Times New Roman"/>
          <w:sz w:val="28"/>
          <w:szCs w:val="28"/>
        </w:rPr>
        <w:t>общеучебных</w:t>
      </w:r>
      <w:proofErr w:type="spellEnd"/>
      <w:r w:rsidRPr="00795880">
        <w:rPr>
          <w:rFonts w:ascii="Times New Roman" w:hAnsi="Times New Roman" w:cs="Times New Roman"/>
          <w:sz w:val="28"/>
          <w:szCs w:val="28"/>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«Математика и информатика».</w:t>
      </w:r>
      <w:r w:rsidRPr="00795880">
        <w:rPr>
          <w:rFonts w:ascii="Times New Roman" w:hAnsi="Times New Roman" w:cs="Times New Roman"/>
          <w:sz w:val="28"/>
          <w:szCs w:val="28"/>
        </w:rPr>
        <w:t xml:space="preserve"> 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«Окружающий мир».</w:t>
      </w:r>
      <w:r w:rsidRPr="00795880">
        <w:rPr>
          <w:rFonts w:ascii="Times New Roman" w:hAnsi="Times New Roman" w:cs="Times New Roman"/>
          <w:sz w:val="28"/>
          <w:szCs w:val="28"/>
        </w:rPr>
        <w:t xml:space="preserve">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региона;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основ экологического сознания, грамотности и культуры учащихся, освоение элементарных норм адекватного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природосообразного</w:t>
      </w:r>
      <w:proofErr w:type="spellEnd"/>
      <w:r w:rsidRPr="00795880">
        <w:rPr>
          <w:rFonts w:ascii="Times New Roman" w:hAnsi="Times New Roman" w:cs="Times New Roman"/>
          <w:sz w:val="28"/>
          <w:szCs w:val="28"/>
        </w:rPr>
        <w:t xml:space="preserve"> поведения;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развитие морально-этического сознания — норм и правил взаимоотношений человека с другими людьми, социальными группами и сообществами.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Изучение данного предмета способствует формированию </w:t>
      </w:r>
      <w:proofErr w:type="spellStart"/>
      <w:r w:rsidRPr="00795880">
        <w:rPr>
          <w:rFonts w:ascii="Times New Roman" w:hAnsi="Times New Roman" w:cs="Times New Roman"/>
          <w:sz w:val="28"/>
          <w:szCs w:val="28"/>
        </w:rPr>
        <w:t>общепознавательных</w:t>
      </w:r>
      <w:proofErr w:type="spellEnd"/>
      <w:r w:rsidRPr="00795880">
        <w:rPr>
          <w:rFonts w:ascii="Times New Roman" w:hAnsi="Times New Roman" w:cs="Times New Roman"/>
          <w:sz w:val="28"/>
          <w:szCs w:val="28"/>
        </w:rPr>
        <w:t xml:space="preserve"> универсальных учебных действий: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овладению начальными формами исследовательской деятельности,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включая умение поиска и работы с информацией;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«Изобразительное искусство».</w:t>
      </w:r>
      <w:r w:rsidRPr="00795880">
        <w:rPr>
          <w:rFonts w:ascii="Times New Roman" w:hAnsi="Times New Roman" w:cs="Times New Roman"/>
          <w:sz w:val="28"/>
          <w:szCs w:val="28"/>
        </w:rPr>
        <w:t xml:space="preserve"> Развивающий потенциал этого предмета связан с формированием личностных, познавательных, регулятивных действий.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Моделирующий характер изобразительной деятельности создаёт условия для формирования </w:t>
      </w:r>
      <w:proofErr w:type="spellStart"/>
      <w:r w:rsidRPr="00795880">
        <w:rPr>
          <w:rFonts w:ascii="Times New Roman" w:hAnsi="Times New Roman" w:cs="Times New Roman"/>
          <w:sz w:val="28"/>
          <w:szCs w:val="28"/>
        </w:rPr>
        <w:t>общеучебных</w:t>
      </w:r>
      <w:proofErr w:type="spellEnd"/>
      <w:r w:rsidRPr="00795880">
        <w:rPr>
          <w:rFonts w:ascii="Times New Roman" w:hAnsi="Times New Roman" w:cs="Times New Roman"/>
          <w:sz w:val="28"/>
          <w:szCs w:val="28"/>
        </w:rPr>
        <w:t xml:space="preserve">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«Музыка».</w:t>
      </w:r>
      <w:r w:rsidRPr="00795880">
        <w:rPr>
          <w:rFonts w:ascii="Times New Roman" w:hAnsi="Times New Roman" w:cs="Times New Roman"/>
          <w:sz w:val="28"/>
          <w:szCs w:val="28"/>
        </w:rPr>
        <w:t xml:space="preserve"> Достижение личностных, </w:t>
      </w:r>
      <w:proofErr w:type="spellStart"/>
      <w:r w:rsidRPr="00795880">
        <w:rPr>
          <w:rFonts w:ascii="Times New Roman" w:hAnsi="Times New Roman" w:cs="Times New Roman"/>
          <w:sz w:val="28"/>
          <w:szCs w:val="28"/>
        </w:rPr>
        <w:t>метапредметных</w:t>
      </w:r>
      <w:proofErr w:type="spellEnd"/>
      <w:r w:rsidRPr="00795880">
        <w:rPr>
          <w:rFonts w:ascii="Times New Roman" w:hAnsi="Times New Roman" w:cs="Times New Roman"/>
          <w:sz w:val="28"/>
          <w:szCs w:val="28"/>
        </w:rPr>
        <w:t xml:space="preserve">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w:t>
      </w:r>
      <w:proofErr w:type="spellStart"/>
      <w:r w:rsidRPr="00795880">
        <w:rPr>
          <w:rFonts w:ascii="Times New Roman" w:hAnsi="Times New Roman" w:cs="Times New Roman"/>
          <w:sz w:val="28"/>
          <w:szCs w:val="28"/>
        </w:rPr>
        <w:t>музыкальнотеатрализованных</w:t>
      </w:r>
      <w:proofErr w:type="spellEnd"/>
      <w:r w:rsidRPr="00795880">
        <w:rPr>
          <w:rFonts w:ascii="Times New Roman" w:hAnsi="Times New Roman" w:cs="Times New Roman"/>
          <w:sz w:val="28"/>
          <w:szCs w:val="28"/>
        </w:rPr>
        <w:t xml:space="preserve"> представлений. </w:t>
      </w:r>
    </w:p>
    <w:p w:rsidR="00795880" w:rsidRPr="00795880" w:rsidRDefault="00795880" w:rsidP="00795880">
      <w:pPr>
        <w:spacing w:after="0" w:line="240" w:lineRule="auto"/>
        <w:ind w:left="155" w:right="49"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Личностные результаты </w:t>
      </w:r>
      <w:r w:rsidRPr="00795880">
        <w:rPr>
          <w:rFonts w:ascii="Times New Roman" w:hAnsi="Times New Roman" w:cs="Times New Roman"/>
          <w:sz w:val="28"/>
          <w:szCs w:val="28"/>
        </w:rPr>
        <w:t>освоения программы должны отражать:</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формирование целостного, социально ориентированного взгляда на </w:t>
      </w:r>
    </w:p>
    <w:p w:rsidR="00795880" w:rsidRPr="00795880" w:rsidRDefault="00795880" w:rsidP="00795880">
      <w:pPr>
        <w:spacing w:after="0" w:line="240" w:lineRule="auto"/>
        <w:ind w:left="823" w:right="333" w:firstLine="567"/>
        <w:jc w:val="both"/>
        <w:rPr>
          <w:rFonts w:ascii="Times New Roman" w:hAnsi="Times New Roman" w:cs="Times New Roman"/>
          <w:sz w:val="28"/>
          <w:szCs w:val="28"/>
        </w:rPr>
      </w:pPr>
      <w:r w:rsidRPr="00795880">
        <w:rPr>
          <w:rFonts w:ascii="Times New Roman" w:hAnsi="Times New Roman" w:cs="Times New Roman"/>
          <w:sz w:val="28"/>
          <w:szCs w:val="28"/>
        </w:rPr>
        <w:t>мир в его органичном единстве и разнообразии культур;</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формирование уважительного отношения к культуре других народов; формирование эстетических потребностей, ценностей и чувств; формирование творческой активности и познавательного интереса при решении учебных задач и собственной музыкально-прикладной деятельности;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развитие этических чувств, доброжелательности и </w:t>
      </w:r>
      <w:proofErr w:type="spellStart"/>
      <w:r w:rsidRPr="00795880">
        <w:rPr>
          <w:rFonts w:ascii="Times New Roman" w:hAnsi="Times New Roman" w:cs="Times New Roman"/>
          <w:sz w:val="28"/>
          <w:szCs w:val="28"/>
        </w:rPr>
        <w:t>эмоциональнонравственной</w:t>
      </w:r>
      <w:proofErr w:type="spellEnd"/>
      <w:r w:rsidRPr="00795880">
        <w:rPr>
          <w:rFonts w:ascii="Times New Roman" w:hAnsi="Times New Roman" w:cs="Times New Roman"/>
          <w:sz w:val="28"/>
          <w:szCs w:val="28"/>
        </w:rPr>
        <w:t xml:space="preserve"> отзывчивости, понимания и сопереживания чувствам других людей;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развитие навыков сотрудничества со взрослыми и сверстниками в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разных социальных ситуациях;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формирование установки на наличие мотивации к бережному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отношению к культурным и духовным ценностям.</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w:t>
      </w:r>
      <w:proofErr w:type="spellStart"/>
      <w:r w:rsidRPr="00795880">
        <w:rPr>
          <w:rFonts w:ascii="Times New Roman" w:hAnsi="Times New Roman" w:cs="Times New Roman"/>
          <w:sz w:val="28"/>
          <w:szCs w:val="28"/>
        </w:rPr>
        <w:t>духовнонравственном</w:t>
      </w:r>
      <w:proofErr w:type="spellEnd"/>
      <w:r w:rsidRPr="00795880">
        <w:rPr>
          <w:rFonts w:ascii="Times New Roman" w:hAnsi="Times New Roman" w:cs="Times New Roman"/>
          <w:sz w:val="28"/>
          <w:szCs w:val="28"/>
        </w:rPr>
        <w:t xml:space="preserve"> развитии человека. В процессе </w:t>
      </w:r>
      <w:proofErr w:type="gramStart"/>
      <w:r w:rsidRPr="00795880">
        <w:rPr>
          <w:rFonts w:ascii="Times New Roman" w:hAnsi="Times New Roman" w:cs="Times New Roman"/>
          <w:sz w:val="28"/>
          <w:szCs w:val="28"/>
        </w:rPr>
        <w:t>приобретения собственного опыта музыкально-творческой деятельности</w:t>
      </w:r>
      <w:proofErr w:type="gramEnd"/>
      <w:r w:rsidRPr="00795880">
        <w:rPr>
          <w:rFonts w:ascii="Times New Roman" w:hAnsi="Times New Roman" w:cs="Times New Roman"/>
          <w:sz w:val="28"/>
          <w:szCs w:val="28"/>
        </w:rPr>
        <w:t xml:space="preserve">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w:t>
      </w:r>
      <w:proofErr w:type="spellStart"/>
      <w:r w:rsidRPr="00795880">
        <w:rPr>
          <w:rFonts w:ascii="Times New Roman" w:hAnsi="Times New Roman" w:cs="Times New Roman"/>
          <w:sz w:val="28"/>
          <w:szCs w:val="28"/>
        </w:rPr>
        <w:t>музыкальноисполнительских</w:t>
      </w:r>
      <w:proofErr w:type="spellEnd"/>
      <w:r w:rsidRPr="00795880">
        <w:rPr>
          <w:rFonts w:ascii="Times New Roman" w:hAnsi="Times New Roman" w:cs="Times New Roman"/>
          <w:sz w:val="28"/>
          <w:szCs w:val="28"/>
        </w:rPr>
        <w:t xml:space="preserve"> замыслов.</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w:t>
      </w:r>
      <w:proofErr w:type="spellStart"/>
      <w:r w:rsidRPr="00795880">
        <w:rPr>
          <w:rFonts w:ascii="Times New Roman" w:hAnsi="Times New Roman" w:cs="Times New Roman"/>
          <w:sz w:val="28"/>
          <w:szCs w:val="28"/>
        </w:rPr>
        <w:t>музыкальнотворческую</w:t>
      </w:r>
      <w:proofErr w:type="spellEnd"/>
      <w:r w:rsidRPr="00795880">
        <w:rPr>
          <w:rFonts w:ascii="Times New Roman" w:hAnsi="Times New Roman" w:cs="Times New Roman"/>
          <w:sz w:val="28"/>
          <w:szCs w:val="28"/>
        </w:rPr>
        <w:t xml:space="preserve"> деятельность, в том числе, на основе домашнего </w:t>
      </w:r>
      <w:proofErr w:type="spellStart"/>
      <w:r w:rsidRPr="00795880">
        <w:rPr>
          <w:rFonts w:ascii="Times New Roman" w:hAnsi="Times New Roman" w:cs="Times New Roman"/>
          <w:sz w:val="28"/>
          <w:szCs w:val="28"/>
        </w:rPr>
        <w:t>музицирования</w:t>
      </w:r>
      <w:proofErr w:type="spellEnd"/>
      <w:r w:rsidRPr="00795880">
        <w:rPr>
          <w:rFonts w:ascii="Times New Roman" w:hAnsi="Times New Roman" w:cs="Times New Roman"/>
          <w:sz w:val="28"/>
          <w:szCs w:val="28"/>
        </w:rPr>
        <w:t>, совместной музыкальной деятельности с друзьями, родителями.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proofErr w:type="spellStart"/>
      <w:r w:rsidRPr="00795880">
        <w:rPr>
          <w:rFonts w:ascii="Times New Roman" w:eastAsia="Times New Roman" w:hAnsi="Times New Roman" w:cs="Times New Roman"/>
          <w:b/>
          <w:sz w:val="28"/>
          <w:szCs w:val="28"/>
        </w:rPr>
        <w:t>Метапредметные</w:t>
      </w:r>
      <w:proofErr w:type="spellEnd"/>
      <w:r w:rsidRPr="00795880">
        <w:rPr>
          <w:rFonts w:ascii="Times New Roman" w:eastAsia="Times New Roman" w:hAnsi="Times New Roman" w:cs="Times New Roman"/>
          <w:b/>
          <w:sz w:val="28"/>
          <w:szCs w:val="28"/>
        </w:rPr>
        <w:t xml:space="preserve"> результаты</w:t>
      </w:r>
      <w:r w:rsidRPr="00795880">
        <w:rPr>
          <w:rFonts w:ascii="Times New Roman" w:hAnsi="Times New Roman" w:cs="Times New Roman"/>
          <w:sz w:val="28"/>
          <w:szCs w:val="28"/>
        </w:rPr>
        <w:t xml:space="preserve"> освоения программы должны отражать: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освоение способов решения проблем творческого и поискового характера в учебной, музыкально-исполнительской и творческой деятельности;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освоение начальных форм познавательной и личностной рефлексии в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процессе освоения музыкальной культуры в различных видах деятельности;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использование знаково-символических средств представления информации в процессе освоения средств музыкальной выразительности, </w:t>
      </w:r>
      <w:r w:rsidRPr="00795880">
        <w:rPr>
          <w:rFonts w:ascii="Times New Roman" w:hAnsi="Times New Roman" w:cs="Times New Roman"/>
          <w:sz w:val="28"/>
          <w:szCs w:val="28"/>
        </w:rPr>
        <w:lastRenderedPageBreak/>
        <w:t>основ музыкальной грамоты;</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w:t>
      </w:r>
      <w:proofErr w:type="spellStart"/>
      <w:r w:rsidRPr="00795880">
        <w:rPr>
          <w:rFonts w:ascii="Times New Roman" w:hAnsi="Times New Roman" w:cs="Times New Roman"/>
          <w:sz w:val="28"/>
          <w:szCs w:val="28"/>
        </w:rPr>
        <w:t>музыкальнотворческой</w:t>
      </w:r>
      <w:proofErr w:type="spellEnd"/>
      <w:r w:rsidRPr="00795880">
        <w:rPr>
          <w:rFonts w:ascii="Times New Roman" w:hAnsi="Times New Roman" w:cs="Times New Roman"/>
          <w:sz w:val="28"/>
          <w:szCs w:val="28"/>
        </w:rPr>
        <w:t xml:space="preserve"> деятельности;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готовность к учебному сотрудничеству (общение, взаимодействие) со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сверстниками при решении различных музыкально-творческих задач; овладение базовыми предметными и </w:t>
      </w:r>
      <w:proofErr w:type="spellStart"/>
      <w:r w:rsidRPr="00795880">
        <w:rPr>
          <w:rFonts w:ascii="Times New Roman" w:hAnsi="Times New Roman" w:cs="Times New Roman"/>
          <w:sz w:val="28"/>
          <w:szCs w:val="28"/>
        </w:rPr>
        <w:t>межпредметными</w:t>
      </w:r>
      <w:proofErr w:type="spellEnd"/>
      <w:r w:rsidRPr="00795880">
        <w:rPr>
          <w:rFonts w:ascii="Times New Roman" w:hAnsi="Times New Roman" w:cs="Times New Roman"/>
          <w:sz w:val="28"/>
          <w:szCs w:val="28"/>
        </w:rPr>
        <w:t xml:space="preserve"> понятиями в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процессе освоения учебного предмета «Музыка»;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 овладение базовыми предметными и </w:t>
      </w:r>
      <w:proofErr w:type="spellStart"/>
      <w:r w:rsidRPr="00795880">
        <w:rPr>
          <w:rFonts w:ascii="Times New Roman" w:hAnsi="Times New Roman" w:cs="Times New Roman"/>
          <w:sz w:val="28"/>
          <w:szCs w:val="28"/>
        </w:rPr>
        <w:t>межпредметными</w:t>
      </w:r>
      <w:proofErr w:type="spellEnd"/>
      <w:r w:rsidRPr="00795880">
        <w:rPr>
          <w:rFonts w:ascii="Times New Roman" w:hAnsi="Times New Roman" w:cs="Times New Roman"/>
          <w:sz w:val="28"/>
          <w:szCs w:val="28"/>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результате реализации </w:t>
      </w:r>
      <w:proofErr w:type="gramStart"/>
      <w:r w:rsidRPr="00795880">
        <w:rPr>
          <w:rFonts w:ascii="Times New Roman" w:hAnsi="Times New Roman" w:cs="Times New Roman"/>
          <w:sz w:val="28"/>
          <w:szCs w:val="28"/>
        </w:rPr>
        <w:t>программы</w:t>
      </w:r>
      <w:proofErr w:type="gramEnd"/>
      <w:r w:rsidRPr="00795880">
        <w:rPr>
          <w:rFonts w:ascii="Times New Roman" w:hAnsi="Times New Roman" w:cs="Times New Roman"/>
          <w:sz w:val="28"/>
          <w:szCs w:val="28"/>
        </w:rPr>
        <w:t xml:space="preserve">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«Технология». </w:t>
      </w:r>
      <w:r w:rsidRPr="00795880">
        <w:rPr>
          <w:rFonts w:ascii="Times New Roman" w:hAnsi="Times New Roman" w:cs="Times New Roman"/>
          <w:sz w:val="28"/>
          <w:szCs w:val="28"/>
        </w:rPr>
        <w:t>Специфика этого предмета и его значимость для формирования универсальных учебных действий обусловлены:</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ключевой ролью предметно-преобразовательной деятельности как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основы формирования системы универсальных учебных действий;</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специальной организацией процесса планомерно-поэтапной отработки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предметно-преобразовательной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широким использованием форм группового сотрудничества и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проектных форм работы для реализации учебных целей курса;</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формированием первоначальных элементов ИКТ-компетентности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обучающихся.</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155" w:firstLine="567"/>
        <w:jc w:val="both"/>
        <w:rPr>
          <w:rFonts w:ascii="Times New Roman" w:hAnsi="Times New Roman" w:cs="Times New Roman"/>
          <w:sz w:val="28"/>
          <w:szCs w:val="28"/>
        </w:rPr>
      </w:pPr>
      <w:r w:rsidRPr="00795880">
        <w:rPr>
          <w:rFonts w:ascii="Times New Roman" w:hAnsi="Times New Roman" w:cs="Times New Roman"/>
          <w:sz w:val="28"/>
          <w:szCs w:val="28"/>
        </w:rPr>
        <w:t>Изучение технологии обеспечивает реализацию следующих целей:</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картины мира материальной и духовной культуры как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продукта творческой предметно-преобразующей деятельности человека;</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формирование внутреннего плана на основе поэтапной отработки </w:t>
      </w:r>
    </w:p>
    <w:p w:rsidR="00795880" w:rsidRPr="00795880" w:rsidRDefault="00795880" w:rsidP="00795880">
      <w:pPr>
        <w:spacing w:after="0" w:line="240" w:lineRule="auto"/>
        <w:ind w:left="823" w:right="1986" w:firstLine="567"/>
        <w:jc w:val="both"/>
        <w:rPr>
          <w:rFonts w:ascii="Times New Roman" w:hAnsi="Times New Roman" w:cs="Times New Roman"/>
          <w:sz w:val="28"/>
          <w:szCs w:val="28"/>
        </w:rPr>
      </w:pPr>
      <w:r w:rsidRPr="00795880">
        <w:rPr>
          <w:rFonts w:ascii="Times New Roman" w:hAnsi="Times New Roman" w:cs="Times New Roman"/>
          <w:sz w:val="28"/>
          <w:szCs w:val="28"/>
        </w:rPr>
        <w:t>предметно-преобразующих действий;</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развитие планирующей и регулирующей функций речи;</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818"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развитие коммуникативной компетентности обучающихся на основе </w:t>
      </w:r>
    </w:p>
    <w:p w:rsidR="00795880" w:rsidRPr="00795880" w:rsidRDefault="00795880" w:rsidP="00795880">
      <w:pPr>
        <w:spacing w:after="0" w:line="240" w:lineRule="auto"/>
        <w:ind w:left="823" w:right="50" w:firstLine="567"/>
        <w:jc w:val="both"/>
        <w:rPr>
          <w:rFonts w:ascii="Times New Roman" w:hAnsi="Times New Roman" w:cs="Times New Roman"/>
          <w:sz w:val="28"/>
          <w:szCs w:val="28"/>
        </w:rPr>
      </w:pPr>
      <w:r w:rsidRPr="00795880">
        <w:rPr>
          <w:rFonts w:ascii="Times New Roman" w:hAnsi="Times New Roman" w:cs="Times New Roman"/>
          <w:sz w:val="28"/>
          <w:szCs w:val="28"/>
        </w:rPr>
        <w:t>организации совместно-продуктивной деятельности;</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развитие эстетических представлений и критериев на основе изобрази-</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тельной и художественной конструктивной деятельности;</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формирование мотивации успеха и достижений младших школьников, творческой самореализации на основе эффективной организации предмет- но-преобразующей символико-моделирующей деятельности;</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формирование ИКТ-компетентности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 xml:space="preserve">«Физическая культура». </w:t>
      </w:r>
      <w:r w:rsidRPr="00795880">
        <w:rPr>
          <w:rFonts w:ascii="Times New Roman" w:hAnsi="Times New Roman" w:cs="Times New Roman"/>
          <w:sz w:val="28"/>
          <w:szCs w:val="28"/>
        </w:rPr>
        <w:t>Этот предмет обеспечивает формирование личностных универсальных действий:</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818"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 общекультурной и российской гражданской идентичности как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чувства гордости за достижения в мировом и отечественном спорте;</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освоение моральных норм помощи тем, кто в ней нуждается, </w:t>
      </w:r>
    </w:p>
    <w:p w:rsidR="00795880" w:rsidRPr="00795880" w:rsidRDefault="00795880" w:rsidP="00795880">
      <w:pPr>
        <w:spacing w:after="0" w:line="240" w:lineRule="auto"/>
        <w:ind w:left="105" w:right="67" w:firstLine="567"/>
        <w:jc w:val="both"/>
        <w:rPr>
          <w:rFonts w:ascii="Times New Roman" w:hAnsi="Times New Roman" w:cs="Times New Roman"/>
          <w:sz w:val="28"/>
          <w:szCs w:val="28"/>
        </w:rPr>
      </w:pPr>
      <w:r w:rsidRPr="00795880">
        <w:rPr>
          <w:rFonts w:ascii="Times New Roman" w:hAnsi="Times New Roman" w:cs="Times New Roman"/>
          <w:sz w:val="28"/>
          <w:szCs w:val="28"/>
        </w:rPr>
        <w:t>готовности принять на себя ответственность;</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развитие мотивации достижения и готовности к преодолению трудностей на основе конструктивных стратегий </w:t>
      </w:r>
      <w:proofErr w:type="spellStart"/>
      <w:r w:rsidRPr="00795880">
        <w:rPr>
          <w:rFonts w:ascii="Times New Roman" w:hAnsi="Times New Roman" w:cs="Times New Roman"/>
          <w:sz w:val="28"/>
          <w:szCs w:val="28"/>
        </w:rPr>
        <w:t>совладания</w:t>
      </w:r>
      <w:proofErr w:type="spellEnd"/>
      <w:r w:rsidRPr="00795880">
        <w:rPr>
          <w:rFonts w:ascii="Times New Roman" w:hAnsi="Times New Roman" w:cs="Times New Roman"/>
          <w:sz w:val="28"/>
          <w:szCs w:val="28"/>
        </w:rPr>
        <w:t xml:space="preserve"> и умения мобилизовать свои личностные и физические ресурсы, стрессоустойчивости;</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освоение правил здорового и безопасного образа жизни.</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«Физическая культура» как учебный предмет способствует:</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 xml:space="preserve">в области регулятивных действий развитию умений планировать,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регулировать, контролировать и оценивать свои действия;</w:t>
      </w: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818"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828" w:right="47"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Характеристика универсальных учебных действий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При создании образовательной организацией программы формирования УУД учитывается характеристика, которая даётся им во ФГОС НОО.</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818"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Познавательные универсальные учебные действия</w:t>
      </w:r>
      <w:r w:rsidRPr="00795880">
        <w:rPr>
          <w:rFonts w:ascii="Times New Roman" w:hAnsi="Times New Roman" w:cs="Times New Roman"/>
          <w:sz w:val="28"/>
          <w:szCs w:val="28"/>
        </w:rPr>
        <w:t xml:space="preserve"> представляют совокупность операций, участвующих в учебно-познавательной деятельности. К ним относятся: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r w:rsidR="00EE7193">
        <w:rPr>
          <w:rFonts w:ascii="Times New Roman" w:hAnsi="Times New Roman" w:cs="Times New Roman"/>
          <w:sz w:val="28"/>
          <w:szCs w:val="28"/>
        </w:rPr>
        <w:t xml:space="preserve"> </w:t>
      </w:r>
    </w:p>
    <w:p w:rsidR="00795880" w:rsidRPr="00795880" w:rsidRDefault="00EE7193" w:rsidP="00795880">
      <w:pPr>
        <w:tabs>
          <w:tab w:val="center" w:pos="959"/>
          <w:tab w:val="center" w:pos="2221"/>
          <w:tab w:val="center" w:pos="3904"/>
          <w:tab w:val="center" w:pos="5608"/>
          <w:tab w:val="center" w:pos="7182"/>
          <w:tab w:val="right" w:pos="9522"/>
        </w:tabs>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 xml:space="preserve"> </w:t>
      </w:r>
      <w:r w:rsidR="00795880" w:rsidRPr="00795880">
        <w:rPr>
          <w:rFonts w:ascii="Times New Roman" w:hAnsi="Times New Roman" w:cs="Times New Roman"/>
          <w:sz w:val="28"/>
          <w:szCs w:val="28"/>
        </w:rPr>
        <w:t>—</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логические</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операции</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(сравнение,</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анализ,</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 xml:space="preserve">обобщение,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классификация, </w:t>
      </w:r>
      <w:proofErr w:type="spellStart"/>
      <w:r w:rsidRPr="00795880">
        <w:rPr>
          <w:rFonts w:ascii="Times New Roman" w:hAnsi="Times New Roman" w:cs="Times New Roman"/>
          <w:sz w:val="28"/>
          <w:szCs w:val="28"/>
        </w:rPr>
        <w:t>сериация</w:t>
      </w:r>
      <w:proofErr w:type="spellEnd"/>
      <w:r w:rsidRPr="00795880">
        <w:rPr>
          <w:rFonts w:ascii="Times New Roman" w:hAnsi="Times New Roman" w:cs="Times New Roman"/>
          <w:sz w:val="28"/>
          <w:szCs w:val="28"/>
        </w:rPr>
        <w:t>);</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—работа с информацией, представленной в разном виде и формах, в том числе графических (таблицы, диаграммы, </w:t>
      </w:r>
      <w:proofErr w:type="spellStart"/>
      <w:r w:rsidRPr="00795880">
        <w:rPr>
          <w:rFonts w:ascii="Times New Roman" w:hAnsi="Times New Roman" w:cs="Times New Roman"/>
          <w:sz w:val="28"/>
          <w:szCs w:val="28"/>
        </w:rPr>
        <w:t>инфограммы</w:t>
      </w:r>
      <w:proofErr w:type="spellEnd"/>
      <w:r w:rsidRPr="00795880">
        <w:rPr>
          <w:rFonts w:ascii="Times New Roman" w:hAnsi="Times New Roman" w:cs="Times New Roman"/>
          <w:sz w:val="28"/>
          <w:szCs w:val="28"/>
        </w:rPr>
        <w:t xml:space="preserve">, схемы), аудио- и </w:t>
      </w:r>
      <w:proofErr w:type="spellStart"/>
      <w:r w:rsidRPr="00795880">
        <w:rPr>
          <w:rFonts w:ascii="Times New Roman" w:hAnsi="Times New Roman" w:cs="Times New Roman"/>
          <w:sz w:val="28"/>
          <w:szCs w:val="28"/>
        </w:rPr>
        <w:t>видеоформатах</w:t>
      </w:r>
      <w:proofErr w:type="spellEnd"/>
      <w:r w:rsidRPr="00795880">
        <w:rPr>
          <w:rFonts w:ascii="Times New Roman" w:hAnsi="Times New Roman" w:cs="Times New Roman"/>
          <w:sz w:val="28"/>
          <w:szCs w:val="28"/>
        </w:rPr>
        <w:t xml:space="preserve"> (возможно на экране).</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Коммуникативные универсальные учебные действия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lastRenderedPageBreak/>
        <w:t>Коммуникативные универсальные учебные действия</w:t>
      </w:r>
      <w:r w:rsidRPr="00795880">
        <w:rPr>
          <w:rFonts w:ascii="Times New Roman" w:hAnsi="Times New Roman" w:cs="Times New Roman"/>
          <w:sz w:val="28"/>
          <w:szCs w:val="28"/>
        </w:rPr>
        <w:t xml:space="preserve">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r w:rsidR="00EE7193">
        <w:rPr>
          <w:rFonts w:ascii="Times New Roman" w:hAnsi="Times New Roman" w:cs="Times New Roman"/>
          <w:sz w:val="28"/>
          <w:szCs w:val="28"/>
        </w:rPr>
        <w:t xml:space="preserve"> </w:t>
      </w:r>
    </w:p>
    <w:p w:rsidR="00795880" w:rsidRPr="00795880" w:rsidRDefault="00795880" w:rsidP="001E6B9A">
      <w:pPr>
        <w:numPr>
          <w:ilvl w:val="0"/>
          <w:numId w:val="4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смысловое чтение текстов разных жанров, типов, назначений; аналитическую текстовую деятельность с ними;</w:t>
      </w:r>
      <w:r w:rsidR="00EE7193">
        <w:rPr>
          <w:rFonts w:ascii="Times New Roman" w:hAnsi="Times New Roman" w:cs="Times New Roman"/>
          <w:sz w:val="28"/>
          <w:szCs w:val="28"/>
        </w:rPr>
        <w:t xml:space="preserve"> </w:t>
      </w:r>
    </w:p>
    <w:p w:rsidR="00795880" w:rsidRPr="00795880" w:rsidRDefault="00795880" w:rsidP="001E6B9A">
      <w:pPr>
        <w:numPr>
          <w:ilvl w:val="0"/>
          <w:numId w:val="4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r w:rsidR="00EE7193">
        <w:rPr>
          <w:rFonts w:ascii="Times New Roman" w:hAnsi="Times New Roman" w:cs="Times New Roman"/>
          <w:sz w:val="28"/>
          <w:szCs w:val="28"/>
        </w:rPr>
        <w:t xml:space="preserve"> </w:t>
      </w:r>
    </w:p>
    <w:p w:rsidR="00795880" w:rsidRPr="00795880" w:rsidRDefault="00795880" w:rsidP="001E6B9A">
      <w:pPr>
        <w:numPr>
          <w:ilvl w:val="0"/>
          <w:numId w:val="4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успешную продуктивно-творческую деятельность (самостоятельное создание текстов разного типа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реконструкция, динамическое представление);</w:t>
      </w:r>
      <w:r w:rsidR="00EE7193">
        <w:rPr>
          <w:rFonts w:ascii="Times New Roman" w:hAnsi="Times New Roman" w:cs="Times New Roman"/>
          <w:sz w:val="28"/>
          <w:szCs w:val="28"/>
        </w:rPr>
        <w:t xml:space="preserve"> </w:t>
      </w:r>
    </w:p>
    <w:p w:rsidR="00795880" w:rsidRPr="00795880" w:rsidRDefault="00795880" w:rsidP="001E6B9A">
      <w:pPr>
        <w:numPr>
          <w:ilvl w:val="0"/>
          <w:numId w:val="4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Регулятивные универсальные учебные действия</w:t>
      </w:r>
      <w:r w:rsidRPr="00795880">
        <w:rPr>
          <w:rFonts w:ascii="Times New Roman" w:hAnsi="Times New Roman" w:cs="Times New Roman"/>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r w:rsidR="00EE7193">
        <w:rPr>
          <w:rFonts w:ascii="Times New Roman" w:hAnsi="Times New Roman" w:cs="Times New Roman"/>
          <w:sz w:val="28"/>
          <w:szCs w:val="28"/>
        </w:rPr>
        <w:t xml:space="preserve"> </w:t>
      </w:r>
    </w:p>
    <w:p w:rsidR="00795880" w:rsidRPr="00795880" w:rsidRDefault="00795880" w:rsidP="001E6B9A">
      <w:pPr>
        <w:numPr>
          <w:ilvl w:val="0"/>
          <w:numId w:val="4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принимать и удерживать учебную задачу;</w:t>
      </w:r>
      <w:r w:rsidR="00EE7193">
        <w:rPr>
          <w:rFonts w:ascii="Times New Roman" w:hAnsi="Times New Roman" w:cs="Times New Roman"/>
          <w:sz w:val="28"/>
          <w:szCs w:val="28"/>
        </w:rPr>
        <w:t xml:space="preserve"> </w:t>
      </w:r>
    </w:p>
    <w:p w:rsidR="00795880" w:rsidRPr="00795880" w:rsidRDefault="00795880" w:rsidP="001E6B9A">
      <w:pPr>
        <w:numPr>
          <w:ilvl w:val="0"/>
          <w:numId w:val="4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планировать её решение;</w:t>
      </w:r>
      <w:r w:rsidR="00EE7193">
        <w:rPr>
          <w:rFonts w:ascii="Times New Roman" w:hAnsi="Times New Roman" w:cs="Times New Roman"/>
          <w:sz w:val="28"/>
          <w:szCs w:val="28"/>
        </w:rPr>
        <w:t xml:space="preserve"> </w:t>
      </w:r>
    </w:p>
    <w:p w:rsidR="00795880" w:rsidRPr="00795880" w:rsidRDefault="00795880" w:rsidP="001E6B9A">
      <w:pPr>
        <w:numPr>
          <w:ilvl w:val="0"/>
          <w:numId w:val="4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контролировать полученный результат деятельности;</w:t>
      </w:r>
      <w:r w:rsidR="00EE7193">
        <w:rPr>
          <w:rFonts w:ascii="Times New Roman" w:hAnsi="Times New Roman" w:cs="Times New Roman"/>
          <w:sz w:val="28"/>
          <w:szCs w:val="28"/>
        </w:rPr>
        <w:t xml:space="preserve"> </w:t>
      </w:r>
    </w:p>
    <w:p w:rsidR="00795880" w:rsidRPr="00795880" w:rsidRDefault="00795880" w:rsidP="001E6B9A">
      <w:pPr>
        <w:numPr>
          <w:ilvl w:val="0"/>
          <w:numId w:val="4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контролировать процесс деятельности, его соответствие выбранному способу;</w:t>
      </w:r>
      <w:r w:rsidR="00EE7193">
        <w:rPr>
          <w:rFonts w:ascii="Times New Roman" w:hAnsi="Times New Roman" w:cs="Times New Roman"/>
          <w:sz w:val="28"/>
          <w:szCs w:val="28"/>
        </w:rPr>
        <w:t xml:space="preserve"> </w:t>
      </w:r>
    </w:p>
    <w:p w:rsidR="00795880" w:rsidRPr="00795880" w:rsidRDefault="00795880" w:rsidP="001E6B9A">
      <w:pPr>
        <w:numPr>
          <w:ilvl w:val="0"/>
          <w:numId w:val="4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предвидеть (прогнозировать) трудности и ошибки при решении данной учебной задачи;</w:t>
      </w:r>
      <w:r w:rsidR="00EE7193">
        <w:rPr>
          <w:rFonts w:ascii="Times New Roman" w:hAnsi="Times New Roman" w:cs="Times New Roman"/>
          <w:sz w:val="28"/>
          <w:szCs w:val="28"/>
        </w:rPr>
        <w:t xml:space="preserve"> </w:t>
      </w:r>
    </w:p>
    <w:p w:rsidR="00795880" w:rsidRPr="00795880" w:rsidRDefault="00795880" w:rsidP="001E6B9A">
      <w:pPr>
        <w:numPr>
          <w:ilvl w:val="0"/>
          <w:numId w:val="4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В примерных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способность к результативной совместной деятельности строится на двух феноменах, участие которых обеспечивает её успешность:</w:t>
      </w:r>
      <w:r w:rsidR="00EE7193">
        <w:rPr>
          <w:rFonts w:ascii="Times New Roman" w:hAnsi="Times New Roman" w:cs="Times New Roman"/>
          <w:sz w:val="28"/>
          <w:szCs w:val="28"/>
        </w:rPr>
        <w:t xml:space="preserve"> </w:t>
      </w:r>
    </w:p>
    <w:p w:rsidR="00795880" w:rsidRPr="00795880" w:rsidRDefault="00795880" w:rsidP="001E6B9A">
      <w:pPr>
        <w:numPr>
          <w:ilvl w:val="0"/>
          <w:numId w:val="46"/>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знание и применение коммуникативных форм взаимодействия (договариваться, рассуждать, находить компромиссные решения), в том числе </w:t>
      </w:r>
      <w:r w:rsidRPr="00795880">
        <w:rPr>
          <w:rFonts w:ascii="Times New Roman" w:hAnsi="Times New Roman" w:cs="Times New Roman"/>
          <w:sz w:val="28"/>
          <w:szCs w:val="28"/>
        </w:rPr>
        <w:lastRenderedPageBreak/>
        <w:t>в условиях использования технологий неконтактного информационного взаимодействия;</w:t>
      </w:r>
      <w:r w:rsidR="00EE7193">
        <w:rPr>
          <w:rFonts w:ascii="Times New Roman" w:hAnsi="Times New Roman" w:cs="Times New Roman"/>
          <w:sz w:val="28"/>
          <w:szCs w:val="28"/>
        </w:rPr>
        <w:t xml:space="preserve"> </w:t>
      </w:r>
    </w:p>
    <w:p w:rsidR="00795880" w:rsidRPr="00795880" w:rsidRDefault="00795880" w:rsidP="001E6B9A">
      <w:pPr>
        <w:numPr>
          <w:ilvl w:val="0"/>
          <w:numId w:val="46"/>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волевые регулятивные умения (подчиняться, уступать, объективно оценивать вклад свой и других в результат общего труда и др.) </w:t>
      </w:r>
    </w:p>
    <w:p w:rsidR="00795880" w:rsidRPr="00795880" w:rsidRDefault="00795880" w:rsidP="00795880">
      <w:pPr>
        <w:spacing w:after="0" w:line="240" w:lineRule="auto"/>
        <w:ind w:left="11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115" w:right="47" w:firstLine="567"/>
        <w:jc w:val="both"/>
        <w:rPr>
          <w:rFonts w:ascii="Times New Roman" w:hAnsi="Times New Roman" w:cs="Times New Roman"/>
          <w:sz w:val="28"/>
          <w:szCs w:val="28"/>
        </w:rPr>
      </w:pPr>
      <w:proofErr w:type="spellStart"/>
      <w:r w:rsidRPr="00795880">
        <w:rPr>
          <w:rFonts w:ascii="Times New Roman" w:eastAsia="Times New Roman" w:hAnsi="Times New Roman" w:cs="Times New Roman"/>
          <w:b/>
          <w:sz w:val="28"/>
          <w:szCs w:val="28"/>
        </w:rPr>
        <w:t>Сформированность</w:t>
      </w:r>
      <w:proofErr w:type="spellEnd"/>
      <w:r w:rsidRPr="00795880">
        <w:rPr>
          <w:rFonts w:ascii="Times New Roman" w:eastAsia="Times New Roman" w:hAnsi="Times New Roman" w:cs="Times New Roman"/>
          <w:b/>
          <w:sz w:val="28"/>
          <w:szCs w:val="28"/>
        </w:rPr>
        <w:t xml:space="preserve"> универсальных учебных действий у обучающихся определяется на этапе завершения ими освоения программы начального общего образования </w:t>
      </w:r>
    </w:p>
    <w:p w:rsidR="00795880" w:rsidRPr="00795880" w:rsidRDefault="00795880" w:rsidP="00795880">
      <w:pPr>
        <w:spacing w:after="0" w:line="240" w:lineRule="auto"/>
        <w:ind w:left="818"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соответствии с ФГОС НОО </w:t>
      </w:r>
      <w:proofErr w:type="spellStart"/>
      <w:r w:rsidRPr="00795880">
        <w:rPr>
          <w:rFonts w:ascii="Times New Roman" w:hAnsi="Times New Roman" w:cs="Times New Roman"/>
          <w:sz w:val="28"/>
          <w:szCs w:val="28"/>
        </w:rPr>
        <w:t>сформированность</w:t>
      </w:r>
      <w:proofErr w:type="spellEnd"/>
      <w:r w:rsidRPr="00795880">
        <w:rPr>
          <w:rFonts w:ascii="Times New Roman" w:hAnsi="Times New Roman" w:cs="Times New Roman"/>
          <w:sz w:val="28"/>
          <w:szCs w:val="28"/>
        </w:rPr>
        <w:t xml:space="preserve"> универсальных учебных действий у обучающихся определяется на этапе завершения ими освоения программы начального общего </w:t>
      </w:r>
      <w:proofErr w:type="gramStart"/>
      <w:r w:rsidRPr="00795880">
        <w:rPr>
          <w:rFonts w:ascii="Times New Roman" w:hAnsi="Times New Roman" w:cs="Times New Roman"/>
          <w:sz w:val="28"/>
          <w:szCs w:val="28"/>
        </w:rPr>
        <w:t>образования..</w:t>
      </w:r>
      <w:proofErr w:type="gramEnd"/>
      <w:r w:rsidRPr="00795880">
        <w:rPr>
          <w:rFonts w:ascii="Times New Roman" w:hAnsi="Times New Roman" w:cs="Times New Roman"/>
          <w:sz w:val="28"/>
          <w:szCs w:val="28"/>
        </w:rPr>
        <w:t xml:space="preserve"> </w:t>
      </w:r>
    </w:p>
    <w:p w:rsidR="00795880" w:rsidRPr="00795880" w:rsidRDefault="00795880" w:rsidP="00795880">
      <w:pPr>
        <w:spacing w:after="0" w:line="240" w:lineRule="auto"/>
        <w:ind w:firstLine="567"/>
        <w:jc w:val="both"/>
        <w:rPr>
          <w:rFonts w:ascii="Times New Roman" w:hAnsi="Times New Roman" w:cs="Times New Roman"/>
          <w:sz w:val="28"/>
          <w:szCs w:val="28"/>
        </w:rPr>
        <w:sectPr w:rsidR="00795880" w:rsidRPr="00795880">
          <w:footerReference w:type="even" r:id="rId17"/>
          <w:footerReference w:type="default" r:id="rId18"/>
          <w:footerReference w:type="first" r:id="rId19"/>
          <w:pgSz w:w="11906" w:h="16838"/>
          <w:pgMar w:top="699" w:right="792" w:bottom="1166" w:left="1592" w:header="720" w:footer="720" w:gutter="0"/>
          <w:cols w:space="720"/>
          <w:titlePg/>
        </w:sectPr>
      </w:pPr>
    </w:p>
    <w:p w:rsidR="00795880" w:rsidRPr="00795880" w:rsidRDefault="00795880" w:rsidP="00795880">
      <w:pPr>
        <w:spacing w:after="0" w:line="240" w:lineRule="auto"/>
        <w:ind w:left="10" w:right="2024" w:firstLine="567"/>
        <w:jc w:val="both"/>
        <w:rPr>
          <w:rFonts w:ascii="Times New Roman" w:hAnsi="Times New Roman" w:cs="Times New Roman"/>
          <w:sz w:val="28"/>
          <w:szCs w:val="28"/>
        </w:rPr>
      </w:pPr>
      <w:proofErr w:type="spellStart"/>
      <w:r w:rsidRPr="00795880">
        <w:rPr>
          <w:rFonts w:ascii="Times New Roman" w:eastAsia="Times New Roman" w:hAnsi="Times New Roman" w:cs="Times New Roman"/>
          <w:b/>
          <w:sz w:val="28"/>
          <w:szCs w:val="28"/>
        </w:rPr>
        <w:lastRenderedPageBreak/>
        <w:t>Сформированность</w:t>
      </w:r>
      <w:proofErr w:type="spellEnd"/>
      <w:r w:rsidRPr="00795880">
        <w:rPr>
          <w:rFonts w:ascii="Times New Roman" w:eastAsia="Times New Roman" w:hAnsi="Times New Roman" w:cs="Times New Roman"/>
          <w:b/>
          <w:sz w:val="28"/>
          <w:szCs w:val="28"/>
        </w:rPr>
        <w:t xml:space="preserve"> универсальных учебных действий у обучающихся по классам </w:t>
      </w:r>
    </w:p>
    <w:tbl>
      <w:tblPr>
        <w:tblStyle w:val="TableGrid"/>
        <w:tblW w:w="14491" w:type="dxa"/>
        <w:tblInd w:w="-454" w:type="dxa"/>
        <w:tblCellMar>
          <w:top w:w="21" w:type="dxa"/>
        </w:tblCellMar>
        <w:tblLook w:val="04A0" w:firstRow="1" w:lastRow="0" w:firstColumn="1" w:lastColumn="0" w:noHBand="0" w:noVBand="1"/>
      </w:tblPr>
      <w:tblGrid>
        <w:gridCol w:w="1306"/>
        <w:gridCol w:w="5499"/>
        <w:gridCol w:w="28"/>
        <w:gridCol w:w="3688"/>
        <w:gridCol w:w="3970"/>
      </w:tblGrid>
      <w:tr w:rsidR="00795880" w:rsidRPr="00795880" w:rsidTr="00066555">
        <w:trPr>
          <w:trHeight w:val="404"/>
        </w:trPr>
        <w:tc>
          <w:tcPr>
            <w:tcW w:w="13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 w:right="146" w:firstLine="14"/>
              <w:jc w:val="both"/>
              <w:rPr>
                <w:rFonts w:ascii="Times New Roman" w:hAnsi="Times New Roman" w:cs="Times New Roman"/>
                <w:sz w:val="28"/>
                <w:szCs w:val="28"/>
              </w:rPr>
            </w:pPr>
            <w:bookmarkStart w:id="0" w:name="_GoBack" w:colFirst="0" w:colLast="3"/>
            <w:r w:rsidRPr="00795880">
              <w:rPr>
                <w:rFonts w:ascii="Times New Roman" w:hAnsi="Times New Roman" w:cs="Times New Roman"/>
                <w:sz w:val="28"/>
                <w:szCs w:val="28"/>
              </w:rPr>
              <w:t xml:space="preserve">Класс </w:t>
            </w:r>
          </w:p>
        </w:tc>
        <w:tc>
          <w:tcPr>
            <w:tcW w:w="5499"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Регулятивные УУД </w:t>
            </w:r>
          </w:p>
        </w:tc>
        <w:tc>
          <w:tcPr>
            <w:tcW w:w="3716"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Познавательные УУД </w:t>
            </w:r>
          </w:p>
        </w:tc>
        <w:tc>
          <w:tcPr>
            <w:tcW w:w="3970"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Коммуникативные УУД </w:t>
            </w:r>
          </w:p>
        </w:tc>
      </w:tr>
      <w:tr w:rsidR="00795880" w:rsidRPr="00795880" w:rsidTr="00066555">
        <w:trPr>
          <w:trHeight w:val="3682"/>
        </w:trPr>
        <w:tc>
          <w:tcPr>
            <w:tcW w:w="13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1 класс </w:t>
            </w:r>
          </w:p>
        </w:tc>
        <w:tc>
          <w:tcPr>
            <w:tcW w:w="5499"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numPr>
                <w:ilvl w:val="0"/>
                <w:numId w:val="66"/>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Организовывать свое рабочее место под руководством учителя. </w:t>
            </w:r>
          </w:p>
          <w:p w:rsidR="00795880" w:rsidRPr="00795880" w:rsidRDefault="00795880" w:rsidP="00066555">
            <w:pPr>
              <w:numPr>
                <w:ilvl w:val="0"/>
                <w:numId w:val="66"/>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цель выполнения заданий на уроке, во внеурочной деятельности, в жизненных ситуациях под руководством учителя. </w:t>
            </w:r>
          </w:p>
          <w:p w:rsidR="00795880" w:rsidRPr="00795880" w:rsidRDefault="00795880" w:rsidP="00066555">
            <w:pPr>
              <w:numPr>
                <w:ilvl w:val="0"/>
                <w:numId w:val="66"/>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план выполнения заданий на уроках, внеурочной деятельности, жизненных ситуациях под руководством учителя. </w:t>
            </w:r>
          </w:p>
          <w:p w:rsidR="00795880" w:rsidRPr="00795880" w:rsidRDefault="00795880" w:rsidP="00066555">
            <w:pPr>
              <w:numPr>
                <w:ilvl w:val="0"/>
                <w:numId w:val="66"/>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Использовать в своей деятельности простейшие приборы: линейку, треугольник и т.д. </w:t>
            </w:r>
          </w:p>
        </w:tc>
        <w:tc>
          <w:tcPr>
            <w:tcW w:w="3716"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numPr>
                <w:ilvl w:val="0"/>
                <w:numId w:val="67"/>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Ориентироваться в учебнике: определять умения, которые будут сформированы на основе изучения данного раздела. </w:t>
            </w:r>
          </w:p>
          <w:p w:rsidR="00795880" w:rsidRPr="00795880" w:rsidRDefault="00795880" w:rsidP="00066555">
            <w:pPr>
              <w:numPr>
                <w:ilvl w:val="0"/>
                <w:numId w:val="67"/>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Отвечать на простые вопросы учителя, находить нужную информацию в учебнике. </w:t>
            </w:r>
          </w:p>
          <w:p w:rsidR="00795880" w:rsidRPr="00795880" w:rsidRDefault="00795880" w:rsidP="00066555">
            <w:pPr>
              <w:numPr>
                <w:ilvl w:val="0"/>
                <w:numId w:val="67"/>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Сравнивать предметы, объекты: находить общее и различие. </w:t>
            </w:r>
            <w:r w:rsidRPr="00795880">
              <w:rPr>
                <w:rFonts w:ascii="Times New Roman" w:eastAsia="Times New Roman" w:hAnsi="Times New Roman" w:cs="Times New Roman"/>
                <w:b/>
                <w:sz w:val="28"/>
                <w:szCs w:val="28"/>
              </w:rPr>
              <w:t>4.</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Группировать предметы, объекты на основе существенных признаков. </w:t>
            </w:r>
          </w:p>
          <w:p w:rsidR="00795880" w:rsidRPr="00795880" w:rsidRDefault="00795880" w:rsidP="00066555">
            <w:pPr>
              <w:ind w:left="10" w:right="146" w:firstLine="1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5.</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Подробно пересказывать прочитанное или прослушанное; определять тему. </w:t>
            </w:r>
          </w:p>
        </w:tc>
        <w:tc>
          <w:tcPr>
            <w:tcW w:w="3970"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numPr>
                <w:ilvl w:val="0"/>
                <w:numId w:val="68"/>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Участвовать в диалоге на уроке и 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жизненных ситуациях. </w:t>
            </w:r>
          </w:p>
          <w:p w:rsidR="00795880" w:rsidRPr="00795880" w:rsidRDefault="00795880" w:rsidP="00066555">
            <w:pPr>
              <w:numPr>
                <w:ilvl w:val="0"/>
                <w:numId w:val="68"/>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Отвечать на вопросы учителя, товарищей по классу. </w:t>
            </w:r>
          </w:p>
          <w:p w:rsidR="00795880" w:rsidRPr="00795880" w:rsidRDefault="00795880" w:rsidP="00066555">
            <w:pPr>
              <w:numPr>
                <w:ilvl w:val="0"/>
                <w:numId w:val="69"/>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Соблюдать простейшие нормы речевого этикета: здороваться, прощаться, благодарить. </w:t>
            </w:r>
          </w:p>
          <w:p w:rsidR="00795880" w:rsidRPr="00795880" w:rsidRDefault="00795880" w:rsidP="00066555">
            <w:pPr>
              <w:numPr>
                <w:ilvl w:val="0"/>
                <w:numId w:val="69"/>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Слушать и понимать речь других. </w:t>
            </w:r>
          </w:p>
          <w:p w:rsidR="00795880" w:rsidRPr="00795880" w:rsidRDefault="00795880" w:rsidP="00066555">
            <w:pPr>
              <w:numPr>
                <w:ilvl w:val="0"/>
                <w:numId w:val="69"/>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Участвовать в паре. </w:t>
            </w:r>
          </w:p>
        </w:tc>
      </w:tr>
      <w:tr w:rsidR="00795880" w:rsidRPr="00795880" w:rsidTr="00066555">
        <w:trPr>
          <w:trHeight w:val="4813"/>
        </w:trPr>
        <w:tc>
          <w:tcPr>
            <w:tcW w:w="13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2 класс </w:t>
            </w:r>
          </w:p>
        </w:tc>
        <w:tc>
          <w:tcPr>
            <w:tcW w:w="5499"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numPr>
                <w:ilvl w:val="0"/>
                <w:numId w:val="70"/>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Самостоятельно организовывать свое рабочее место. </w:t>
            </w:r>
          </w:p>
          <w:p w:rsidR="00795880" w:rsidRPr="00795880" w:rsidRDefault="00795880" w:rsidP="00066555">
            <w:pPr>
              <w:numPr>
                <w:ilvl w:val="0"/>
                <w:numId w:val="70"/>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Следовать режиму организации учебной и </w:t>
            </w:r>
            <w:proofErr w:type="spellStart"/>
            <w:r w:rsidRPr="00795880">
              <w:rPr>
                <w:rFonts w:ascii="Times New Roman" w:hAnsi="Times New Roman" w:cs="Times New Roman"/>
                <w:sz w:val="28"/>
                <w:szCs w:val="28"/>
              </w:rPr>
              <w:t>внеучебной</w:t>
            </w:r>
            <w:proofErr w:type="spellEnd"/>
            <w:r w:rsidRPr="00795880">
              <w:rPr>
                <w:rFonts w:ascii="Times New Roman" w:hAnsi="Times New Roman" w:cs="Times New Roman"/>
                <w:sz w:val="28"/>
                <w:szCs w:val="28"/>
              </w:rPr>
              <w:t xml:space="preserve"> деятельности. </w:t>
            </w:r>
          </w:p>
          <w:p w:rsidR="00795880" w:rsidRPr="00795880" w:rsidRDefault="00795880" w:rsidP="00066555">
            <w:pPr>
              <w:numPr>
                <w:ilvl w:val="0"/>
                <w:numId w:val="70"/>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цель учебной деятельности с помощью учителя и самостоятельно. </w:t>
            </w:r>
          </w:p>
          <w:p w:rsidR="00795880" w:rsidRPr="00795880" w:rsidRDefault="00795880" w:rsidP="00066555">
            <w:pPr>
              <w:numPr>
                <w:ilvl w:val="0"/>
                <w:numId w:val="70"/>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план выполнения заданий на уроках, внеурочной деятельности, жизненных ситуациях под руководством учителя. </w:t>
            </w:r>
          </w:p>
          <w:p w:rsidR="00795880" w:rsidRPr="00795880" w:rsidRDefault="00795880" w:rsidP="00066555">
            <w:pPr>
              <w:numPr>
                <w:ilvl w:val="0"/>
                <w:numId w:val="70"/>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Соотносить выполненное задание с образцом, предложенным учителем. </w:t>
            </w:r>
          </w:p>
          <w:p w:rsidR="00795880" w:rsidRPr="00795880" w:rsidRDefault="00795880" w:rsidP="00066555">
            <w:pPr>
              <w:numPr>
                <w:ilvl w:val="0"/>
                <w:numId w:val="70"/>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Использовать в работе про- </w:t>
            </w:r>
          </w:p>
        </w:tc>
        <w:tc>
          <w:tcPr>
            <w:tcW w:w="3716"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numPr>
                <w:ilvl w:val="0"/>
                <w:numId w:val="71"/>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795880" w:rsidRPr="00795880" w:rsidRDefault="00795880" w:rsidP="00066555">
            <w:pPr>
              <w:numPr>
                <w:ilvl w:val="0"/>
                <w:numId w:val="71"/>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Отвечать на простые и сложные вопросы учителя, самим задавать вопросы, находить нужную информацию в учебнике. </w:t>
            </w:r>
          </w:p>
          <w:p w:rsidR="00795880" w:rsidRPr="00795880" w:rsidRDefault="00795880" w:rsidP="00066555">
            <w:pPr>
              <w:numPr>
                <w:ilvl w:val="0"/>
                <w:numId w:val="71"/>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795880" w:rsidRPr="00795880" w:rsidRDefault="00795880" w:rsidP="00066555">
            <w:pPr>
              <w:numPr>
                <w:ilvl w:val="0"/>
                <w:numId w:val="71"/>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Подробно пересказывать прочитанное или прослушанное; составлять простой </w:t>
            </w:r>
            <w:proofErr w:type="gramStart"/>
            <w:r w:rsidRPr="00795880">
              <w:rPr>
                <w:rFonts w:ascii="Times New Roman" w:hAnsi="Times New Roman" w:cs="Times New Roman"/>
                <w:sz w:val="28"/>
                <w:szCs w:val="28"/>
              </w:rPr>
              <w:t>план .</w:t>
            </w:r>
            <w:proofErr w:type="gramEnd"/>
            <w:r w:rsidRPr="00795880">
              <w:rPr>
                <w:rFonts w:ascii="Times New Roman" w:hAnsi="Times New Roman" w:cs="Times New Roman"/>
                <w:sz w:val="28"/>
                <w:szCs w:val="28"/>
              </w:rPr>
              <w:t xml:space="preserve"> </w:t>
            </w:r>
          </w:p>
        </w:tc>
        <w:tc>
          <w:tcPr>
            <w:tcW w:w="3970"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0" w:right="146" w:firstLine="14"/>
              <w:jc w:val="both"/>
              <w:rPr>
                <w:rFonts w:ascii="Times New Roman" w:hAnsi="Times New Roman" w:cs="Times New Roman"/>
                <w:sz w:val="28"/>
                <w:szCs w:val="28"/>
              </w:rPr>
            </w:pPr>
            <w:r w:rsidRPr="00795880">
              <w:rPr>
                <w:rFonts w:ascii="Times New Roman" w:hAnsi="Times New Roman" w:cs="Times New Roman"/>
                <w:sz w:val="28"/>
                <w:szCs w:val="28"/>
              </w:rPr>
              <w:t>1.Участвовать в диалоге; слушать 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понимать других, высказывать свою точку зрения на события, поступки. </w:t>
            </w:r>
          </w:p>
          <w:p w:rsidR="00795880" w:rsidRPr="00795880" w:rsidRDefault="00795880" w:rsidP="00066555">
            <w:pPr>
              <w:ind w:left="10"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2.Оформлять свои мысли в устной и письменной речи с учетом своих учебных и жизненных речевых ситуаций. </w:t>
            </w:r>
          </w:p>
          <w:p w:rsidR="00795880" w:rsidRPr="00795880" w:rsidRDefault="00795880" w:rsidP="00066555">
            <w:pPr>
              <w:ind w:left="130" w:right="146" w:firstLine="14"/>
              <w:jc w:val="both"/>
              <w:rPr>
                <w:rFonts w:ascii="Times New Roman" w:hAnsi="Times New Roman" w:cs="Times New Roman"/>
                <w:sz w:val="28"/>
                <w:szCs w:val="28"/>
              </w:rPr>
            </w:pPr>
            <w:proofErr w:type="gramStart"/>
            <w:r w:rsidRPr="00795880">
              <w:rPr>
                <w:rFonts w:ascii="Times New Roman" w:hAnsi="Times New Roman" w:cs="Times New Roman"/>
                <w:sz w:val="28"/>
                <w:szCs w:val="28"/>
              </w:rPr>
              <w:t>3 .Читать</w:t>
            </w:r>
            <w:proofErr w:type="gramEnd"/>
            <w:r w:rsidRPr="00795880">
              <w:rPr>
                <w:rFonts w:ascii="Times New Roman" w:hAnsi="Times New Roman" w:cs="Times New Roman"/>
                <w:sz w:val="28"/>
                <w:szCs w:val="28"/>
              </w:rPr>
              <w:t xml:space="preserve"> вслух и про себя тексты учебников, других художественных и научно-популярных книг, понимать прочитанное. </w:t>
            </w:r>
          </w:p>
          <w:p w:rsidR="00795880" w:rsidRPr="00795880" w:rsidRDefault="00795880" w:rsidP="00066555">
            <w:pPr>
              <w:ind w:left="130"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4. Выполняя различные роли в группе, сотрудничать в совместном решении проблемы (задачи). </w:t>
            </w:r>
          </w:p>
        </w:tc>
      </w:tr>
      <w:tr w:rsidR="00795880" w:rsidRPr="00795880" w:rsidTr="00066555">
        <w:trPr>
          <w:trHeight w:val="964"/>
        </w:trPr>
        <w:tc>
          <w:tcPr>
            <w:tcW w:w="13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3 класс </w:t>
            </w:r>
          </w:p>
        </w:tc>
        <w:tc>
          <w:tcPr>
            <w:tcW w:w="552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32" w:right="146" w:firstLine="1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1.</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Самостоятельно организовывать свое рабочее место в соответствии с целью выполнения заданий. </w:t>
            </w:r>
            <w:r w:rsidRPr="00795880">
              <w:rPr>
                <w:rFonts w:ascii="Times New Roman" w:eastAsia="Times New Roman" w:hAnsi="Times New Roman" w:cs="Times New Roman"/>
                <w:b/>
                <w:sz w:val="28"/>
                <w:szCs w:val="28"/>
              </w:rPr>
              <w:t>2.</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Самостоятельно определять важность или необходимость выполнения различных задания в учебном процессе и жизненных ситуациях. </w:t>
            </w:r>
            <w:r w:rsidRPr="00795880">
              <w:rPr>
                <w:rFonts w:ascii="Times New Roman" w:eastAsia="Times New Roman" w:hAnsi="Times New Roman" w:cs="Times New Roman"/>
                <w:b/>
                <w:sz w:val="28"/>
                <w:szCs w:val="28"/>
              </w:rPr>
              <w:t>3.</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Определять цель учебной деятельности с помощью самостоятельно. </w:t>
            </w:r>
          </w:p>
          <w:p w:rsidR="00795880" w:rsidRPr="00795880" w:rsidRDefault="00795880" w:rsidP="00066555">
            <w:pPr>
              <w:numPr>
                <w:ilvl w:val="0"/>
                <w:numId w:val="72"/>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план выполнения заданий на уроках, внеурочной деятельности, жизненных ситуациях под руководством учителя. </w:t>
            </w:r>
          </w:p>
          <w:p w:rsidR="00795880" w:rsidRPr="00795880" w:rsidRDefault="00795880" w:rsidP="00066555">
            <w:pPr>
              <w:numPr>
                <w:ilvl w:val="0"/>
                <w:numId w:val="72"/>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правильность выполненного задания на основе сравнения с предыдущими заданиями, или на основе различных образцов. </w:t>
            </w:r>
          </w:p>
          <w:p w:rsidR="00795880" w:rsidRPr="00795880" w:rsidRDefault="00795880" w:rsidP="00066555">
            <w:pPr>
              <w:numPr>
                <w:ilvl w:val="0"/>
                <w:numId w:val="72"/>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Корректировать выполнение задания в соответствии с планом, условиями выполнения, результатом действий на </w:t>
            </w:r>
            <w:proofErr w:type="spellStart"/>
            <w:r w:rsidRPr="00795880">
              <w:rPr>
                <w:rFonts w:ascii="Times New Roman" w:hAnsi="Times New Roman" w:cs="Times New Roman"/>
                <w:sz w:val="28"/>
                <w:szCs w:val="28"/>
              </w:rPr>
              <w:t>опре</w:t>
            </w:r>
            <w:proofErr w:type="spellEnd"/>
            <w:r w:rsidRPr="00795880">
              <w:rPr>
                <w:rFonts w:ascii="Times New Roman" w:hAnsi="Times New Roman" w:cs="Times New Roman"/>
                <w:sz w:val="28"/>
                <w:szCs w:val="28"/>
              </w:rPr>
              <w:t xml:space="preserve">- </w:t>
            </w:r>
          </w:p>
          <w:p w:rsidR="00795880" w:rsidRPr="00795880" w:rsidRDefault="00795880" w:rsidP="00066555">
            <w:pPr>
              <w:ind w:left="12"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деленном этапе. </w:t>
            </w:r>
          </w:p>
          <w:p w:rsidR="00795880" w:rsidRPr="00795880" w:rsidRDefault="00795880" w:rsidP="00066555">
            <w:pPr>
              <w:numPr>
                <w:ilvl w:val="0"/>
                <w:numId w:val="72"/>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Использовать в работе литературу, инструменты, приборы. </w:t>
            </w:r>
          </w:p>
          <w:p w:rsidR="00795880" w:rsidRPr="00795880" w:rsidRDefault="00795880" w:rsidP="00066555">
            <w:pPr>
              <w:ind w:left="12"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 8.Оценка своего задания по критериям, заранее представленным. </w:t>
            </w:r>
          </w:p>
        </w:tc>
        <w:tc>
          <w:tcPr>
            <w:tcW w:w="3688"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2" w:right="146" w:firstLine="1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1.</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r w:rsidRPr="00795880">
              <w:rPr>
                <w:rFonts w:ascii="Times New Roman" w:eastAsia="Times New Roman" w:hAnsi="Times New Roman" w:cs="Times New Roman"/>
                <w:b/>
                <w:sz w:val="28"/>
                <w:szCs w:val="28"/>
              </w:rPr>
              <w:t>2.</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w:t>
            </w:r>
          </w:p>
          <w:p w:rsidR="00795880" w:rsidRPr="00795880" w:rsidRDefault="00795880" w:rsidP="00066555">
            <w:pPr>
              <w:ind w:left="12" w:right="146" w:firstLine="1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3.</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Извлекать информацию, представленную в разных формах (текст, таблица, схема, экспонат, модель, иллюстрация и др.) </w:t>
            </w:r>
            <w:r w:rsidRPr="00795880">
              <w:rPr>
                <w:rFonts w:ascii="Times New Roman" w:eastAsia="Times New Roman" w:hAnsi="Times New Roman" w:cs="Times New Roman"/>
                <w:b/>
                <w:sz w:val="28"/>
                <w:szCs w:val="28"/>
              </w:rPr>
              <w:t>4.</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Представлять информацию в виде текста, таблицы, схемы, в том числе с помощью ИКТ. </w:t>
            </w:r>
          </w:p>
          <w:p w:rsidR="00795880" w:rsidRPr="00795880" w:rsidRDefault="00795880" w:rsidP="00066555">
            <w:pPr>
              <w:ind w:left="132" w:right="146" w:firstLine="1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5.</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Анализировать, сравнивать, группировать различные объекты, явления, факты. </w:t>
            </w:r>
          </w:p>
        </w:tc>
        <w:tc>
          <w:tcPr>
            <w:tcW w:w="3970"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4" w:right="146" w:firstLine="14"/>
              <w:jc w:val="both"/>
              <w:rPr>
                <w:rFonts w:ascii="Times New Roman" w:hAnsi="Times New Roman" w:cs="Times New Roman"/>
                <w:sz w:val="28"/>
                <w:szCs w:val="28"/>
              </w:rPr>
            </w:pPr>
            <w:r w:rsidRPr="00795880">
              <w:rPr>
                <w:rFonts w:ascii="Times New Roman" w:hAnsi="Times New Roman" w:cs="Times New Roman"/>
                <w:sz w:val="28"/>
                <w:szCs w:val="28"/>
              </w:rPr>
              <w:t>1. Участвовать в диалоге; слушать и понимать других, высказывать свою точку зрения на события, поступки. 2.Оформлять свои мысли в устной 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письменной речи с учетом своих учебных и жизненных речевых ситуаций. </w:t>
            </w:r>
          </w:p>
          <w:p w:rsidR="00795880" w:rsidRPr="00795880" w:rsidRDefault="00795880" w:rsidP="00066555">
            <w:pPr>
              <w:ind w:left="130" w:right="146" w:firstLine="14"/>
              <w:jc w:val="both"/>
              <w:rPr>
                <w:rFonts w:ascii="Times New Roman" w:hAnsi="Times New Roman" w:cs="Times New Roman"/>
                <w:sz w:val="28"/>
                <w:szCs w:val="28"/>
              </w:rPr>
            </w:pPr>
            <w:proofErr w:type="gramStart"/>
            <w:r w:rsidRPr="00795880">
              <w:rPr>
                <w:rFonts w:ascii="Times New Roman" w:hAnsi="Times New Roman" w:cs="Times New Roman"/>
                <w:sz w:val="28"/>
                <w:szCs w:val="28"/>
              </w:rPr>
              <w:t>3 .Читать</w:t>
            </w:r>
            <w:proofErr w:type="gramEnd"/>
            <w:r w:rsidRPr="00795880">
              <w:rPr>
                <w:rFonts w:ascii="Times New Roman" w:hAnsi="Times New Roman" w:cs="Times New Roman"/>
                <w:sz w:val="28"/>
                <w:szCs w:val="28"/>
              </w:rPr>
              <w:t xml:space="preserve"> вслух и про себя тексты учебников, других художественных и научно-популярных книг, понимать прочитанное. </w:t>
            </w:r>
          </w:p>
          <w:p w:rsidR="00795880" w:rsidRPr="00795880" w:rsidRDefault="00795880" w:rsidP="00066555">
            <w:pPr>
              <w:numPr>
                <w:ilvl w:val="0"/>
                <w:numId w:val="73"/>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Выполняя различные роли в группе, сотрудничать в совместном решении проблемы (задачи). </w:t>
            </w:r>
          </w:p>
          <w:p w:rsidR="00795880" w:rsidRPr="00795880" w:rsidRDefault="00795880" w:rsidP="00066555">
            <w:pPr>
              <w:numPr>
                <w:ilvl w:val="0"/>
                <w:numId w:val="73"/>
              </w:numPr>
              <w:ind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Отстаивать свою точку зрения, соблюдая правила речевого этикета. </w:t>
            </w:r>
            <w:r w:rsidRPr="00795880">
              <w:rPr>
                <w:rFonts w:ascii="Times New Roman" w:eastAsia="Times New Roman" w:hAnsi="Times New Roman" w:cs="Times New Roman"/>
                <w:b/>
                <w:sz w:val="28"/>
                <w:szCs w:val="28"/>
              </w:rPr>
              <w:t>6.</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Критично относиться к своему мнению </w:t>
            </w:r>
          </w:p>
          <w:p w:rsidR="00066555" w:rsidRDefault="00795880" w:rsidP="00066555">
            <w:pPr>
              <w:ind w:left="10" w:right="146" w:firstLine="1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7.</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Понимать точку зрения другого</w:t>
            </w:r>
          </w:p>
          <w:p w:rsidR="00795880" w:rsidRPr="00795880" w:rsidRDefault="00795880" w:rsidP="00066555">
            <w:pPr>
              <w:ind w:left="10" w:right="146" w:firstLine="14"/>
              <w:jc w:val="both"/>
              <w:rPr>
                <w:rFonts w:ascii="Times New Roman" w:hAnsi="Times New Roman" w:cs="Times New Roman"/>
                <w:sz w:val="28"/>
                <w:szCs w:val="28"/>
              </w:rPr>
            </w:pP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8.</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Участвовать в работе группы, распределять роли, договариваться друг с другом. </w:t>
            </w:r>
          </w:p>
        </w:tc>
      </w:tr>
      <w:bookmarkEnd w:id="0"/>
    </w:tbl>
    <w:p w:rsidR="00795880" w:rsidRPr="00795880" w:rsidRDefault="00795880" w:rsidP="00795880">
      <w:pPr>
        <w:spacing w:after="0" w:line="240" w:lineRule="auto"/>
        <w:ind w:left="-1841" w:right="12" w:firstLine="567"/>
        <w:jc w:val="both"/>
        <w:rPr>
          <w:rFonts w:ascii="Times New Roman" w:hAnsi="Times New Roman" w:cs="Times New Roman"/>
          <w:sz w:val="28"/>
          <w:szCs w:val="28"/>
        </w:rPr>
      </w:pPr>
    </w:p>
    <w:tbl>
      <w:tblPr>
        <w:tblStyle w:val="TableGrid"/>
        <w:tblW w:w="14755" w:type="dxa"/>
        <w:tblInd w:w="-718" w:type="dxa"/>
        <w:tblCellMar>
          <w:top w:w="21" w:type="dxa"/>
        </w:tblCellMar>
        <w:tblLook w:val="04A0" w:firstRow="1" w:lastRow="0" w:firstColumn="1" w:lastColumn="0" w:noHBand="0" w:noVBand="1"/>
      </w:tblPr>
      <w:tblGrid>
        <w:gridCol w:w="1570"/>
        <w:gridCol w:w="5528"/>
        <w:gridCol w:w="3687"/>
        <w:gridCol w:w="3970"/>
      </w:tblGrid>
      <w:tr w:rsidR="00795880" w:rsidRPr="00795880" w:rsidTr="00066555">
        <w:trPr>
          <w:trHeight w:val="4646"/>
        </w:trPr>
        <w:tc>
          <w:tcPr>
            <w:tcW w:w="15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4"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4 класс </w:t>
            </w:r>
          </w:p>
        </w:tc>
        <w:tc>
          <w:tcPr>
            <w:tcW w:w="5528" w:type="dxa"/>
            <w:tcBorders>
              <w:top w:val="single" w:sz="4" w:space="0" w:color="000000"/>
              <w:left w:val="single" w:sz="4" w:space="0" w:color="000000"/>
              <w:bottom w:val="single" w:sz="4" w:space="0" w:color="000000"/>
              <w:right w:val="single" w:sz="4" w:space="0" w:color="000000"/>
            </w:tcBorders>
          </w:tcPr>
          <w:p w:rsidR="00795880" w:rsidRPr="00795880" w:rsidRDefault="00795880" w:rsidP="001E6B9A">
            <w:pPr>
              <w:numPr>
                <w:ilvl w:val="0"/>
                <w:numId w:val="74"/>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 </w:t>
            </w:r>
          </w:p>
          <w:p w:rsidR="00795880" w:rsidRPr="00795880" w:rsidRDefault="00795880" w:rsidP="001E6B9A">
            <w:pPr>
              <w:numPr>
                <w:ilvl w:val="0"/>
                <w:numId w:val="74"/>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Использовать </w:t>
            </w:r>
            <w:proofErr w:type="gramStart"/>
            <w:r w:rsidRPr="00795880">
              <w:rPr>
                <w:rFonts w:ascii="Times New Roman" w:hAnsi="Times New Roman" w:cs="Times New Roman"/>
                <w:sz w:val="28"/>
                <w:szCs w:val="28"/>
              </w:rPr>
              <w:t>при выполнения</w:t>
            </w:r>
            <w:proofErr w:type="gramEnd"/>
            <w:r w:rsidRPr="00795880">
              <w:rPr>
                <w:rFonts w:ascii="Times New Roman" w:hAnsi="Times New Roman" w:cs="Times New Roman"/>
                <w:sz w:val="28"/>
                <w:szCs w:val="28"/>
              </w:rPr>
              <w:t xml:space="preserve"> задания различные средства: справочную литературу, ИКТ, инструменты и приборы. </w:t>
            </w:r>
          </w:p>
          <w:p w:rsidR="00795880" w:rsidRPr="00795880" w:rsidRDefault="00795880" w:rsidP="001E6B9A">
            <w:pPr>
              <w:numPr>
                <w:ilvl w:val="0"/>
                <w:numId w:val="74"/>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Определять самостоятельно критерии оценивания, давать самооценку. </w:t>
            </w:r>
          </w:p>
        </w:tc>
        <w:tc>
          <w:tcPr>
            <w:tcW w:w="3687" w:type="dxa"/>
            <w:tcBorders>
              <w:top w:val="single" w:sz="4" w:space="0" w:color="000000"/>
              <w:left w:val="single" w:sz="4" w:space="0" w:color="000000"/>
              <w:bottom w:val="single" w:sz="4" w:space="0" w:color="000000"/>
              <w:right w:val="single" w:sz="4" w:space="0" w:color="000000"/>
            </w:tcBorders>
          </w:tcPr>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Самостоятельно предполагать, какая дополнительная информация буде нужна для изучения незнакомого материала; отбирать необходимые источники информации среди предложенных учителем словарей, энциклопедий, справочников, электронные диски. </w:t>
            </w:r>
          </w:p>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Сопоставлять и отбирать информацию, полученную из различных источников (словари, энциклопедии, справочники, электронные диски, сеть Интернет). </w:t>
            </w:r>
          </w:p>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Анализировать, сравнивать, группировать различные объекты, явления, факты. </w:t>
            </w:r>
          </w:p>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Самостоятельно делать выводы, перерабатывать информацию представлять информацию на основе схем, моделей, сообщений. </w:t>
            </w:r>
          </w:p>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Составлять план текста. </w:t>
            </w:r>
          </w:p>
          <w:p w:rsidR="00795880" w:rsidRPr="00795880" w:rsidRDefault="00795880" w:rsidP="001E6B9A">
            <w:pPr>
              <w:numPr>
                <w:ilvl w:val="0"/>
                <w:numId w:val="75"/>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Уметь передавать содержание в сжатом, выборочном или развёрнутом виде </w:t>
            </w:r>
          </w:p>
        </w:tc>
        <w:tc>
          <w:tcPr>
            <w:tcW w:w="39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130" w:right="14"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Участвовать в диалоге; слушать и понимать других, высказывать свою точку зрения на события, поступки. </w:t>
            </w:r>
          </w:p>
          <w:p w:rsidR="00795880" w:rsidRPr="00795880" w:rsidRDefault="00795880" w:rsidP="00795880">
            <w:pPr>
              <w:ind w:left="130" w:right="14" w:firstLine="567"/>
              <w:jc w:val="both"/>
              <w:rPr>
                <w:rFonts w:ascii="Times New Roman" w:hAnsi="Times New Roman" w:cs="Times New Roman"/>
                <w:sz w:val="28"/>
                <w:szCs w:val="28"/>
              </w:rPr>
            </w:pPr>
            <w:r w:rsidRPr="00795880">
              <w:rPr>
                <w:rFonts w:ascii="Times New Roman" w:hAnsi="Times New Roman" w:cs="Times New Roman"/>
                <w:sz w:val="28"/>
                <w:szCs w:val="28"/>
                <w:vertAlign w:val="superscript"/>
              </w:rPr>
              <w:t xml:space="preserve"> </w:t>
            </w:r>
            <w:r w:rsidRPr="00795880">
              <w:rPr>
                <w:rFonts w:ascii="Times New Roman" w:hAnsi="Times New Roman" w:cs="Times New Roman"/>
                <w:sz w:val="28"/>
                <w:szCs w:val="28"/>
              </w:rPr>
              <w:t xml:space="preserve">2.Оформлять свои мысли в устной и письменной речи с учетом своих учебных и жизненных речевых ситуаций. </w:t>
            </w:r>
          </w:p>
          <w:p w:rsidR="00795880" w:rsidRPr="00795880" w:rsidRDefault="00795880" w:rsidP="00795880">
            <w:pPr>
              <w:ind w:left="130" w:right="9" w:firstLine="567"/>
              <w:jc w:val="both"/>
              <w:rPr>
                <w:rFonts w:ascii="Times New Roman" w:hAnsi="Times New Roman" w:cs="Times New Roman"/>
                <w:sz w:val="28"/>
                <w:szCs w:val="28"/>
              </w:rPr>
            </w:pPr>
            <w:proofErr w:type="gramStart"/>
            <w:r w:rsidRPr="00795880">
              <w:rPr>
                <w:rFonts w:ascii="Times New Roman" w:hAnsi="Times New Roman" w:cs="Times New Roman"/>
                <w:sz w:val="28"/>
                <w:szCs w:val="28"/>
              </w:rPr>
              <w:t>3 .Читать</w:t>
            </w:r>
            <w:proofErr w:type="gramEnd"/>
            <w:r w:rsidRPr="00795880">
              <w:rPr>
                <w:rFonts w:ascii="Times New Roman" w:hAnsi="Times New Roman" w:cs="Times New Roman"/>
                <w:sz w:val="28"/>
                <w:szCs w:val="28"/>
              </w:rPr>
              <w:t xml:space="preserve"> вслух и про себя тексты учебников, других художественных и научно-популярных книг, понимать прочитанное. </w:t>
            </w:r>
          </w:p>
          <w:p w:rsidR="00795880" w:rsidRPr="00795880" w:rsidRDefault="00795880" w:rsidP="001E6B9A">
            <w:pPr>
              <w:numPr>
                <w:ilvl w:val="0"/>
                <w:numId w:val="76"/>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Выполняя различные роли в группе, сотрудничать в совместном решении проблемы (задачи). </w:t>
            </w:r>
          </w:p>
          <w:p w:rsidR="00795880" w:rsidRPr="00795880" w:rsidRDefault="00795880" w:rsidP="001E6B9A">
            <w:pPr>
              <w:numPr>
                <w:ilvl w:val="0"/>
                <w:numId w:val="76"/>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795880" w:rsidRPr="00795880" w:rsidRDefault="00795880" w:rsidP="001E6B9A">
            <w:pPr>
              <w:numPr>
                <w:ilvl w:val="0"/>
                <w:numId w:val="76"/>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Критично относиться к своему мнению. Уметь взглянуть на ситуацию с иной позиции и договариваться с людьми иных позиций. </w:t>
            </w:r>
          </w:p>
          <w:p w:rsidR="00795880" w:rsidRPr="00795880" w:rsidRDefault="00795880" w:rsidP="001E6B9A">
            <w:pPr>
              <w:numPr>
                <w:ilvl w:val="0"/>
                <w:numId w:val="76"/>
              </w:num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Понимать точку зрения другого </w:t>
            </w:r>
            <w:r w:rsidRPr="00795880">
              <w:rPr>
                <w:rFonts w:ascii="Times New Roman" w:eastAsia="Times New Roman" w:hAnsi="Times New Roman" w:cs="Times New Roman"/>
                <w:b/>
                <w:sz w:val="28"/>
                <w:szCs w:val="28"/>
              </w:rPr>
              <w:t>8.</w:t>
            </w:r>
            <w:r w:rsidRPr="00795880">
              <w:rPr>
                <w:rFonts w:ascii="Times New Roman" w:eastAsia="Arial" w:hAnsi="Times New Roman" w:cs="Times New Roman"/>
                <w:b/>
                <w:sz w:val="28"/>
                <w:szCs w:val="28"/>
              </w:rPr>
              <w:t xml:space="preserve"> </w:t>
            </w:r>
            <w:r w:rsidRPr="00795880">
              <w:rPr>
                <w:rFonts w:ascii="Times New Roman" w:hAnsi="Times New Roman" w:cs="Times New Roman"/>
                <w:sz w:val="28"/>
                <w:szCs w:val="28"/>
              </w:rPr>
              <w:t xml:space="preserve">Участвовать в работе группы, распределять роли, договариваться друг с другом. Предвидеть последствия коллективных решений. </w:t>
            </w:r>
          </w:p>
        </w:tc>
      </w:tr>
    </w:tbl>
    <w:p w:rsidR="00795880" w:rsidRPr="00795880" w:rsidRDefault="00795880" w:rsidP="00795880">
      <w:pPr>
        <w:spacing w:after="0" w:line="240" w:lineRule="auto"/>
        <w:ind w:firstLine="567"/>
        <w:jc w:val="both"/>
        <w:rPr>
          <w:rFonts w:ascii="Times New Roman" w:hAnsi="Times New Roman" w:cs="Times New Roman"/>
          <w:sz w:val="28"/>
          <w:szCs w:val="28"/>
        </w:rPr>
        <w:sectPr w:rsidR="00795880" w:rsidRPr="00795880">
          <w:footerReference w:type="even" r:id="rId20"/>
          <w:footerReference w:type="default" r:id="rId21"/>
          <w:footerReference w:type="first" r:id="rId22"/>
          <w:pgSz w:w="16838" w:h="11906" w:orient="landscape"/>
          <w:pgMar w:top="574" w:right="948" w:bottom="1464" w:left="1841" w:header="720" w:footer="709" w:gutter="0"/>
          <w:cols w:space="720"/>
        </w:sectPr>
      </w:pPr>
    </w:p>
    <w:p w:rsidR="00795880" w:rsidRPr="00795880" w:rsidRDefault="00795880" w:rsidP="00795880">
      <w:pPr>
        <w:pStyle w:val="2"/>
        <w:spacing w:before="0" w:line="240" w:lineRule="auto"/>
        <w:ind w:left="87" w:right="86" w:firstLine="567"/>
        <w:jc w:val="both"/>
        <w:rPr>
          <w:rFonts w:cs="Times New Roman"/>
          <w:sz w:val="28"/>
          <w:szCs w:val="28"/>
        </w:rPr>
      </w:pPr>
      <w:r w:rsidRPr="00795880">
        <w:rPr>
          <w:rFonts w:cs="Times New Roman"/>
          <w:sz w:val="28"/>
          <w:szCs w:val="28"/>
        </w:rPr>
        <w:lastRenderedPageBreak/>
        <w:t xml:space="preserve">2.3. Рабочая программа воспитания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Рабочая программа воспитания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начального общего образования.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Рабочая программа воспитания имеет модульную структуру и включает в себя:</w:t>
      </w:r>
      <w:r w:rsidR="00EE7193">
        <w:rPr>
          <w:rFonts w:ascii="Times New Roman" w:hAnsi="Times New Roman" w:cs="Times New Roman"/>
          <w:sz w:val="28"/>
          <w:szCs w:val="28"/>
        </w:rPr>
        <w:t xml:space="preserve"> </w:t>
      </w:r>
    </w:p>
    <w:p w:rsidR="00795880" w:rsidRPr="00795880" w:rsidRDefault="00795880" w:rsidP="001E6B9A">
      <w:pPr>
        <w:numPr>
          <w:ilvl w:val="0"/>
          <w:numId w:val="4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анализ воспитательного процесса в ОО;</w:t>
      </w:r>
      <w:r w:rsidR="00EE7193">
        <w:rPr>
          <w:rFonts w:ascii="Times New Roman" w:hAnsi="Times New Roman" w:cs="Times New Roman"/>
          <w:sz w:val="28"/>
          <w:szCs w:val="28"/>
        </w:rPr>
        <w:t xml:space="preserve"> </w:t>
      </w:r>
    </w:p>
    <w:p w:rsidR="00795880" w:rsidRPr="00795880" w:rsidRDefault="00795880" w:rsidP="001E6B9A">
      <w:pPr>
        <w:numPr>
          <w:ilvl w:val="0"/>
          <w:numId w:val="4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цель и задачи воспитания обучающихся;</w:t>
      </w:r>
      <w:r w:rsidR="00EE7193">
        <w:rPr>
          <w:rFonts w:ascii="Times New Roman" w:hAnsi="Times New Roman" w:cs="Times New Roman"/>
          <w:sz w:val="28"/>
          <w:szCs w:val="28"/>
        </w:rPr>
        <w:t xml:space="preserve"> </w:t>
      </w:r>
    </w:p>
    <w:p w:rsidR="00795880" w:rsidRPr="00795880" w:rsidRDefault="00795880" w:rsidP="001E6B9A">
      <w:pPr>
        <w:numPr>
          <w:ilvl w:val="0"/>
          <w:numId w:val="4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виды, формы и содержание воспитательной деятельности с учетом специфики ОО, интересов субъектов воспитания, тематики учебных модулей; </w:t>
      </w:r>
    </w:p>
    <w:p w:rsidR="00795880" w:rsidRPr="00795880" w:rsidRDefault="00795880" w:rsidP="001E6B9A">
      <w:pPr>
        <w:numPr>
          <w:ilvl w:val="0"/>
          <w:numId w:val="4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систему поощрения социальной успешности и проявлений активной жизненной позиции обучающихся.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Рабочая программа воспитания 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11"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Рабочая программа воспитания является Приложением № 6 к ООП НОО.</w:t>
      </w:r>
      <w:r w:rsidRPr="00795880">
        <w:rPr>
          <w:rFonts w:ascii="Times New Roman" w:eastAsia="Times New Roman" w:hAnsi="Times New Roman" w:cs="Times New Roman"/>
          <w:b/>
          <w:i/>
          <w:sz w:val="28"/>
          <w:szCs w:val="28"/>
        </w:rPr>
        <w:t xml:space="preserve"> </w:t>
      </w:r>
    </w:p>
    <w:p w:rsidR="00795880" w:rsidRPr="00795880" w:rsidRDefault="00EE7193" w:rsidP="00795880">
      <w:pPr>
        <w:spacing w:after="0" w:line="240" w:lineRule="auto"/>
        <w:ind w:left="4817" w:right="4756" w:firstLine="567"/>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795880"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EE7193" w:rsidP="00795880">
      <w:pPr>
        <w:spacing w:after="0" w:line="240" w:lineRule="auto"/>
        <w:ind w:left="4817" w:right="4756" w:firstLine="567"/>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r w:rsidR="00795880" w:rsidRPr="00795880">
        <w:rPr>
          <w:rFonts w:ascii="Times New Roman" w:eastAsia="Times New Roman" w:hAnsi="Times New Roman" w:cs="Times New Roman"/>
          <w:b/>
          <w:sz w:val="28"/>
          <w:szCs w:val="28"/>
        </w:rPr>
        <w:t xml:space="preserve"> </w:t>
      </w:r>
    </w:p>
    <w:p w:rsidR="00795880" w:rsidRPr="00795880" w:rsidRDefault="00EE7193" w:rsidP="00795880">
      <w:pPr>
        <w:spacing w:after="0" w:line="240" w:lineRule="auto"/>
        <w:ind w:left="4817" w:right="4756" w:firstLine="567"/>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066555" w:rsidP="00795880">
      <w:pPr>
        <w:pStyle w:val="1"/>
        <w:spacing w:before="0" w:line="240" w:lineRule="auto"/>
        <w:ind w:left="87" w:right="81" w:firstLine="567"/>
        <w:jc w:val="both"/>
        <w:rPr>
          <w:rFonts w:cs="Times New Roman"/>
          <w:sz w:val="28"/>
          <w:szCs w:val="28"/>
        </w:rPr>
      </w:pPr>
      <w:r>
        <w:rPr>
          <w:rFonts w:cs="Times New Roman"/>
          <w:sz w:val="28"/>
          <w:szCs w:val="28"/>
        </w:rPr>
        <w:br w:type="column"/>
      </w:r>
      <w:r w:rsidR="00795880" w:rsidRPr="00795880">
        <w:rPr>
          <w:rFonts w:cs="Times New Roman"/>
          <w:sz w:val="28"/>
          <w:szCs w:val="28"/>
        </w:rPr>
        <w:t xml:space="preserve">3. ОРГАНИЗАЦИОННЫЙ РАЗДЕЛ </w:t>
      </w:r>
    </w:p>
    <w:p w:rsidR="00795880" w:rsidRPr="00795880" w:rsidRDefault="00795880" w:rsidP="00795880">
      <w:pPr>
        <w:pStyle w:val="2"/>
        <w:spacing w:before="0" w:line="240" w:lineRule="auto"/>
        <w:ind w:left="87" w:right="81" w:firstLine="567"/>
        <w:jc w:val="both"/>
        <w:rPr>
          <w:rFonts w:cs="Times New Roman"/>
          <w:sz w:val="28"/>
          <w:szCs w:val="28"/>
        </w:rPr>
      </w:pPr>
      <w:r w:rsidRPr="00795880">
        <w:rPr>
          <w:rFonts w:cs="Times New Roman"/>
          <w:sz w:val="28"/>
          <w:szCs w:val="28"/>
        </w:rPr>
        <w:t xml:space="preserve">3.1. Учебный план 1-4 классов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Учебный план начального общего образования (далее – УП НОО) обеспечивает реализацию требований ФГОС, определяет учебную нагрузку </w:t>
      </w:r>
      <w:proofErr w:type="gramStart"/>
      <w:r w:rsidRPr="00795880">
        <w:rPr>
          <w:rFonts w:ascii="Times New Roman" w:hAnsi="Times New Roman" w:cs="Times New Roman"/>
          <w:sz w:val="28"/>
          <w:szCs w:val="28"/>
        </w:rPr>
        <w:t xml:space="preserve">в </w:t>
      </w:r>
      <w:proofErr w:type="spellStart"/>
      <w:r w:rsidRPr="00795880">
        <w:rPr>
          <w:rFonts w:ascii="Times New Roman" w:hAnsi="Times New Roman" w:cs="Times New Roman"/>
          <w:sz w:val="28"/>
          <w:szCs w:val="28"/>
        </w:rPr>
        <w:t>в</w:t>
      </w:r>
      <w:proofErr w:type="spellEnd"/>
      <w:r w:rsidRPr="00795880">
        <w:rPr>
          <w:rFonts w:ascii="Times New Roman" w:hAnsi="Times New Roman" w:cs="Times New Roman"/>
          <w:sz w:val="28"/>
          <w:szCs w:val="28"/>
        </w:rPr>
        <w:t xml:space="preserve"> соответствии с</w:t>
      </w:r>
      <w:proofErr w:type="gramEnd"/>
      <w:r w:rsidRPr="00795880">
        <w:rPr>
          <w:rFonts w:ascii="Times New Roman" w:hAnsi="Times New Roman" w:cs="Times New Roman"/>
          <w:sz w:val="28"/>
          <w:szCs w:val="28"/>
        </w:rPr>
        <w:t xml:space="preserve"> требованиями к организации образовательной деятельности к учебной нагрузке при 5-дневной учебной неделе, предусмотренной Гигиеническими нормативами и Санитарно-эпидемиологическими требованиями, перечень, учебных предметов, учебных курсов, учебных модулей.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Формы организации образовательной деятельности, чередование урочной и внеурочной деятельности в рамках реализации ООП определяются МАОУ самостоятельно.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lastRenderedPageBreak/>
        <w:t xml:space="preserve"> </w:t>
      </w:r>
      <w:r w:rsidRPr="00795880">
        <w:rPr>
          <w:rFonts w:ascii="Times New Roman" w:hAnsi="Times New Roman" w:cs="Times New Roman"/>
          <w:sz w:val="28"/>
          <w:szCs w:val="28"/>
        </w:rPr>
        <w:t xml:space="preserve">Учебный план обеспечивает преподавание и изучение государственного языка Российской Федерации - русского языка, а также устанавливает количество занятий, отводимых на его изучение, по классам (годам) обучения.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Учебный план состоит из </w:t>
      </w:r>
      <w:r w:rsidRPr="00795880">
        <w:rPr>
          <w:rFonts w:ascii="Times New Roman" w:eastAsia="Times New Roman" w:hAnsi="Times New Roman" w:cs="Times New Roman"/>
          <w:b/>
          <w:sz w:val="28"/>
          <w:szCs w:val="28"/>
        </w:rPr>
        <w:t>обязательной части</w:t>
      </w:r>
      <w:r w:rsidRPr="00795880">
        <w:rPr>
          <w:rFonts w:ascii="Times New Roman" w:hAnsi="Times New Roman" w:cs="Times New Roman"/>
          <w:sz w:val="28"/>
          <w:szCs w:val="28"/>
        </w:rPr>
        <w:t>, входящей в 80% от общего объёма ООП, и</w:t>
      </w:r>
      <w:r w:rsidR="00EE7193">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 xml:space="preserve">части формируемой </w:t>
      </w:r>
      <w:r w:rsidRPr="00795880">
        <w:rPr>
          <w:rFonts w:ascii="Times New Roman" w:hAnsi="Times New Roman" w:cs="Times New Roman"/>
          <w:sz w:val="28"/>
          <w:szCs w:val="28"/>
        </w:rPr>
        <w:t xml:space="preserve">участниками образовательных отношений (далее - ЧФУ), входящей в 20% от общего объёма ООП.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t>Обязательная часть</w:t>
      </w:r>
      <w:r w:rsidRPr="00795880">
        <w:rPr>
          <w:rFonts w:ascii="Times New Roman" w:hAnsi="Times New Roman" w:cs="Times New Roman"/>
          <w:sz w:val="28"/>
          <w:szCs w:val="28"/>
        </w:rPr>
        <w:t xml:space="preserve"> учебного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обучающихся; их приобщение к общекультурным и национальным ценностям, информационным технологиям; готовность к продолжению образования на последующих ступенях основного общего образования; формирование функциональной грамотности и «гибких навыков»,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В целях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обеспечения индивидуальных потребностей обучающихся </w:t>
      </w:r>
      <w:r w:rsidRPr="00795880">
        <w:rPr>
          <w:rFonts w:ascii="Times New Roman" w:eastAsia="Times New Roman" w:hAnsi="Times New Roman" w:cs="Times New Roman"/>
          <w:b/>
          <w:i/>
          <w:sz w:val="28"/>
          <w:szCs w:val="28"/>
        </w:rPr>
        <w:t>часть</w:t>
      </w:r>
      <w:r w:rsidR="00EE7193">
        <w:rPr>
          <w:rFonts w:ascii="Times New Roman" w:eastAsia="Times New Roman" w:hAnsi="Times New Roman" w:cs="Times New Roman"/>
          <w:b/>
          <w:i/>
          <w:sz w:val="28"/>
          <w:szCs w:val="28"/>
        </w:rPr>
        <w:t xml:space="preserve"> </w:t>
      </w:r>
      <w:r w:rsidRPr="00795880">
        <w:rPr>
          <w:rFonts w:ascii="Times New Roman" w:eastAsia="Times New Roman" w:hAnsi="Times New Roman" w:cs="Times New Roman"/>
          <w:b/>
          <w:i/>
          <w:sz w:val="28"/>
          <w:szCs w:val="28"/>
        </w:rPr>
        <w:t>учебного плана, формируемая участниками образовательных отношений</w:t>
      </w:r>
      <w:r w:rsidRPr="00795880">
        <w:rPr>
          <w:rFonts w:ascii="Times New Roman" w:hAnsi="Times New Roman" w:cs="Times New Roman"/>
          <w:sz w:val="28"/>
          <w:szCs w:val="28"/>
        </w:rPr>
        <w:t xml:space="preserve"> из перечня, предлагаемого ОО,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этнокультурные интересы. </w:t>
      </w:r>
    </w:p>
    <w:p w:rsidR="00795880" w:rsidRPr="00795880" w:rsidRDefault="00795880" w:rsidP="00795880">
      <w:pPr>
        <w:spacing w:after="0" w:line="240" w:lineRule="auto"/>
        <w:ind w:left="581"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учебный план входят следующие обязательные для изучения предметные области, учебные предметы (учебные модули): </w:t>
      </w:r>
    </w:p>
    <w:p w:rsidR="00795880" w:rsidRPr="00795880" w:rsidRDefault="00795880" w:rsidP="00795880">
      <w:pPr>
        <w:spacing w:after="0" w:line="240" w:lineRule="auto"/>
        <w:ind w:left="581"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581"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bl>
      <w:tblPr>
        <w:tblStyle w:val="TableGrid"/>
        <w:tblW w:w="9573" w:type="dxa"/>
        <w:tblInd w:w="-108" w:type="dxa"/>
        <w:tblCellMar>
          <w:top w:w="20" w:type="dxa"/>
          <w:right w:w="48" w:type="dxa"/>
        </w:tblCellMar>
        <w:tblLook w:val="04A0" w:firstRow="1" w:lastRow="0" w:firstColumn="1" w:lastColumn="0" w:noHBand="0" w:noVBand="1"/>
      </w:tblPr>
      <w:tblGrid>
        <w:gridCol w:w="2376"/>
        <w:gridCol w:w="7197"/>
      </w:tblGrid>
      <w:tr w:rsidR="00795880" w:rsidRPr="00795880" w:rsidTr="00795880">
        <w:trPr>
          <w:trHeight w:val="360"/>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Предметные области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Учебные предметы (учебные модули) </w:t>
            </w:r>
          </w:p>
        </w:tc>
      </w:tr>
      <w:tr w:rsidR="00795880" w:rsidRPr="00795880" w:rsidTr="00795880">
        <w:trPr>
          <w:trHeight w:val="862"/>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Русский язык и литературное чтение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Русский язык, Литературное чтение </w:t>
            </w:r>
          </w:p>
        </w:tc>
      </w:tr>
      <w:tr w:rsidR="00795880" w:rsidRPr="00795880" w:rsidTr="00795880">
        <w:trPr>
          <w:trHeight w:val="838"/>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Родной язык и литературное чтение на родном языке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Родной язык и (или) государственный язык республики Российской Федерации, Литературное чтение на родном языке </w:t>
            </w:r>
          </w:p>
        </w:tc>
      </w:tr>
      <w:tr w:rsidR="00795880" w:rsidRPr="00795880" w:rsidTr="00795880">
        <w:trPr>
          <w:trHeight w:val="286"/>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Иностранный язык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Иностранный язык </w:t>
            </w:r>
          </w:p>
        </w:tc>
      </w:tr>
      <w:tr w:rsidR="00795880" w:rsidRPr="00795880" w:rsidTr="00795880">
        <w:trPr>
          <w:trHeight w:val="562"/>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Математика и информатика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Математика </w:t>
            </w:r>
          </w:p>
        </w:tc>
      </w:tr>
      <w:tr w:rsidR="00795880" w:rsidRPr="00795880" w:rsidTr="00795880">
        <w:trPr>
          <w:trHeight w:val="1117"/>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Обществознание и естествознание («окружающий мир»)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Окружающий мир </w:t>
            </w:r>
          </w:p>
        </w:tc>
      </w:tr>
      <w:tr w:rsidR="00795880" w:rsidRPr="00795880" w:rsidTr="00795880">
        <w:trPr>
          <w:trHeight w:val="1982"/>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right="32" w:hanging="3"/>
              <w:jc w:val="both"/>
              <w:rPr>
                <w:rFonts w:ascii="Times New Roman" w:hAnsi="Times New Roman" w:cs="Times New Roman"/>
                <w:sz w:val="28"/>
                <w:szCs w:val="28"/>
              </w:rPr>
            </w:pPr>
            <w:r w:rsidRPr="00795880">
              <w:rPr>
                <w:rFonts w:ascii="Times New Roman" w:hAnsi="Times New Roman" w:cs="Times New Roman"/>
                <w:sz w:val="28"/>
                <w:szCs w:val="28"/>
              </w:rPr>
              <w:t xml:space="preserve">Основы религиозных культур и светской этики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28" w:right="1173" w:hanging="3"/>
              <w:jc w:val="both"/>
              <w:rPr>
                <w:rFonts w:ascii="Times New Roman" w:hAnsi="Times New Roman" w:cs="Times New Roman"/>
                <w:sz w:val="28"/>
                <w:szCs w:val="28"/>
              </w:rPr>
            </w:pPr>
            <w:r w:rsidRPr="00795880">
              <w:rPr>
                <w:rFonts w:ascii="Times New Roman" w:hAnsi="Times New Roman" w:cs="Times New Roman"/>
                <w:sz w:val="28"/>
                <w:szCs w:val="28"/>
              </w:rPr>
              <w:t xml:space="preserve">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w:t>
            </w:r>
          </w:p>
          <w:p w:rsidR="00795880" w:rsidRPr="00795880" w:rsidRDefault="00EE7193" w:rsidP="00066555">
            <w:pPr>
              <w:ind w:left="108" w:hanging="3"/>
              <w:jc w:val="both"/>
              <w:rPr>
                <w:rFonts w:ascii="Times New Roman" w:hAnsi="Times New Roman" w:cs="Times New Roman"/>
                <w:sz w:val="28"/>
                <w:szCs w:val="28"/>
              </w:rPr>
            </w:pPr>
            <w:r>
              <w:rPr>
                <w:rFonts w:ascii="Times New Roman" w:hAnsi="Times New Roman" w:cs="Times New Roman"/>
                <w:sz w:val="28"/>
                <w:szCs w:val="28"/>
              </w:rPr>
              <w:t xml:space="preserve"> </w:t>
            </w:r>
            <w:r w:rsidR="00795880" w:rsidRPr="00795880">
              <w:rPr>
                <w:rFonts w:ascii="Times New Roman" w:hAnsi="Times New Roman" w:cs="Times New Roman"/>
                <w:sz w:val="28"/>
                <w:szCs w:val="28"/>
              </w:rPr>
              <w:t>учебный модуль: «Основы религиозных культур народов России</w:t>
            </w:r>
            <w:proofErr w:type="gramStart"/>
            <w:r w:rsidR="00795880" w:rsidRPr="00795880">
              <w:rPr>
                <w:rFonts w:ascii="Times New Roman" w:hAnsi="Times New Roman" w:cs="Times New Roman"/>
                <w:sz w:val="28"/>
                <w:szCs w:val="28"/>
              </w:rPr>
              <w:t>»;</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учебный</w:t>
            </w:r>
            <w:proofErr w:type="gramEnd"/>
            <w:r w:rsidR="00795880" w:rsidRPr="00795880">
              <w:rPr>
                <w:rFonts w:ascii="Times New Roman" w:hAnsi="Times New Roman" w:cs="Times New Roman"/>
                <w:sz w:val="28"/>
                <w:szCs w:val="28"/>
              </w:rPr>
              <w:t xml:space="preserve"> модуль: «Основы светской этики». </w:t>
            </w:r>
          </w:p>
        </w:tc>
      </w:tr>
      <w:tr w:rsidR="00795880" w:rsidRPr="00795880" w:rsidTr="00795880">
        <w:trPr>
          <w:trHeight w:val="286"/>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Искусство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Изобразительное искусство, Музыка </w:t>
            </w:r>
          </w:p>
        </w:tc>
      </w:tr>
      <w:tr w:rsidR="00795880" w:rsidRPr="00795880" w:rsidTr="00795880">
        <w:trPr>
          <w:trHeight w:val="288"/>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Технология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Технология </w:t>
            </w:r>
          </w:p>
        </w:tc>
      </w:tr>
      <w:tr w:rsidR="00795880" w:rsidRPr="00795880" w:rsidTr="00795880">
        <w:trPr>
          <w:trHeight w:val="360"/>
        </w:trPr>
        <w:tc>
          <w:tcPr>
            <w:tcW w:w="237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2" w:hanging="3"/>
              <w:jc w:val="both"/>
              <w:rPr>
                <w:rFonts w:ascii="Times New Roman" w:hAnsi="Times New Roman" w:cs="Times New Roman"/>
                <w:sz w:val="28"/>
                <w:szCs w:val="28"/>
              </w:rPr>
            </w:pPr>
            <w:r w:rsidRPr="00795880">
              <w:rPr>
                <w:rFonts w:ascii="Times New Roman" w:hAnsi="Times New Roman" w:cs="Times New Roman"/>
                <w:sz w:val="28"/>
                <w:szCs w:val="28"/>
              </w:rPr>
              <w:t>Физическая культура</w:t>
            </w:r>
            <w:r w:rsidR="00EE7193">
              <w:rPr>
                <w:rFonts w:ascii="Times New Roman" w:hAnsi="Times New Roman" w:cs="Times New Roman"/>
                <w:sz w:val="28"/>
                <w:szCs w:val="28"/>
              </w:rPr>
              <w:t xml:space="preserve"> </w:t>
            </w:r>
          </w:p>
        </w:tc>
        <w:tc>
          <w:tcPr>
            <w:tcW w:w="7197"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08" w:hanging="3"/>
              <w:jc w:val="both"/>
              <w:rPr>
                <w:rFonts w:ascii="Times New Roman" w:hAnsi="Times New Roman" w:cs="Times New Roman"/>
                <w:sz w:val="28"/>
                <w:szCs w:val="28"/>
              </w:rPr>
            </w:pPr>
            <w:r w:rsidRPr="00795880">
              <w:rPr>
                <w:rFonts w:ascii="Times New Roman" w:hAnsi="Times New Roman" w:cs="Times New Roman"/>
                <w:sz w:val="28"/>
                <w:szCs w:val="28"/>
              </w:rPr>
              <w:t xml:space="preserve"> Физическая культура </w:t>
            </w:r>
          </w:p>
        </w:tc>
      </w:tr>
    </w:tbl>
    <w:p w:rsidR="00795880" w:rsidRPr="00795880" w:rsidRDefault="00795880" w:rsidP="00795880">
      <w:pPr>
        <w:spacing w:after="0" w:line="240" w:lineRule="auto"/>
        <w:ind w:left="55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Изучение родного языка и родной литературы из числа языков народов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Российской Федерации, государственных языков республик Российской Федерации осуществляется при наличии возможностей ОО и по заявлению родителей (законных представителей) несовершеннолетних обучающихся.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Учёт мнения обучающихся и их родителей (законных представителей) при формировании ЧФУ учебного плана осуществляется путём анкетирования родителей (законных представителей) обучающихся 1-4 классов и обучающихся 4-х классов в апреле месяце текущего учебного года.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Для развития потенциала обучающихся, прежде всего одарённых детей и детей с ОВЗ, могут разрабатываться с участием самих обучающихся и их родителей (законных представителей) индивидуальные учебные планы.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соответствии с </w:t>
      </w:r>
      <w:proofErr w:type="spellStart"/>
      <w:r w:rsidRPr="00795880">
        <w:rPr>
          <w:rFonts w:ascii="Times New Roman" w:hAnsi="Times New Roman" w:cs="Times New Roman"/>
          <w:sz w:val="28"/>
          <w:szCs w:val="28"/>
        </w:rPr>
        <w:t>санитарно</w:t>
      </w:r>
      <w:proofErr w:type="spellEnd"/>
      <w:r w:rsidRPr="00795880">
        <w:rPr>
          <w:rFonts w:ascii="Times New Roman" w:hAnsi="Times New Roman" w:cs="Times New Roman"/>
          <w:sz w:val="28"/>
          <w:szCs w:val="28"/>
        </w:rPr>
        <w:t xml:space="preserve"> - эпидемиологическими нормативами в 1 классах обучение ведется без домашних заданий, максимальная продолжительность учебной недели составляет 5 дней.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 эпидемиологическими требованиями.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Реализация учебного плана основывается на неукоснительном соблюдении требований к организации образовательного процесса, изложенных в СанПиН 1.2.368521 и СП 2.4.3648-20. </w:t>
      </w:r>
    </w:p>
    <w:p w:rsidR="00795880" w:rsidRPr="00795880" w:rsidRDefault="00795880" w:rsidP="00795880">
      <w:pPr>
        <w:spacing w:after="0" w:line="240" w:lineRule="auto"/>
        <w:ind w:left="564"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Годовая сетка учебных часов. </w:t>
      </w:r>
    </w:p>
    <w:tbl>
      <w:tblPr>
        <w:tblStyle w:val="TableGrid"/>
        <w:tblW w:w="9573" w:type="dxa"/>
        <w:tblInd w:w="-108" w:type="dxa"/>
        <w:tblCellMar>
          <w:left w:w="103" w:type="dxa"/>
          <w:right w:w="46" w:type="dxa"/>
        </w:tblCellMar>
        <w:tblLook w:val="04A0" w:firstRow="1" w:lastRow="0" w:firstColumn="1" w:lastColumn="0" w:noHBand="0" w:noVBand="1"/>
      </w:tblPr>
      <w:tblGrid>
        <w:gridCol w:w="2486"/>
        <w:gridCol w:w="2522"/>
        <w:gridCol w:w="894"/>
        <w:gridCol w:w="894"/>
        <w:gridCol w:w="894"/>
        <w:gridCol w:w="894"/>
        <w:gridCol w:w="1176"/>
      </w:tblGrid>
      <w:tr w:rsidR="00795880" w:rsidRPr="00795880" w:rsidTr="00795880">
        <w:trPr>
          <w:trHeight w:val="530"/>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Предметная</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область</w:t>
            </w:r>
            <w:r w:rsidRPr="00795880">
              <w:rPr>
                <w:rFonts w:ascii="Times New Roman" w:hAnsi="Times New Roman" w:cs="Times New Roman"/>
                <w:sz w:val="28"/>
                <w:szCs w:val="28"/>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Учебный</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предмет</w:t>
            </w:r>
            <w:r w:rsidRPr="00795880">
              <w:rPr>
                <w:rFonts w:ascii="Times New Roman" w:eastAsia="Calibri" w:hAnsi="Times New Roman" w:cs="Times New Roman"/>
                <w:sz w:val="28"/>
                <w:szCs w:val="28"/>
              </w:rPr>
              <w:t xml:space="preserve"> </w:t>
            </w:r>
          </w:p>
        </w:tc>
        <w:tc>
          <w:tcPr>
            <w:tcW w:w="3131" w:type="dxa"/>
            <w:gridSpan w:val="4"/>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Количество часов</w:t>
            </w:r>
            <w:r w:rsidRPr="00795880">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в год</w:t>
            </w:r>
            <w:r w:rsidRPr="00795880">
              <w:rPr>
                <w:rFonts w:ascii="Times New Roman" w:hAnsi="Times New Roman" w:cs="Times New Roman"/>
                <w:sz w:val="28"/>
                <w:szCs w:val="28"/>
              </w:rPr>
              <w:t xml:space="preserve">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Всего</w:t>
            </w:r>
            <w:r w:rsidRPr="00795880">
              <w:rPr>
                <w:rFonts w:ascii="Times New Roman" w:hAnsi="Times New Roman" w:cs="Times New Roman"/>
                <w:sz w:val="28"/>
                <w:szCs w:val="28"/>
              </w:rPr>
              <w:t xml:space="preserve"> </w:t>
            </w:r>
          </w:p>
        </w:tc>
      </w:tr>
      <w:tr w:rsidR="00795880" w:rsidRPr="00795880" w:rsidTr="00795880">
        <w:trPr>
          <w:trHeight w:val="274"/>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I</w:t>
            </w:r>
            <w:r w:rsidRPr="00795880">
              <w:rPr>
                <w:rFonts w:ascii="Times New Roman" w:hAnsi="Times New Roman" w:cs="Times New Roman"/>
                <w:sz w:val="28"/>
                <w:szCs w:val="28"/>
              </w:rPr>
              <w:t xml:space="preserve"> </w:t>
            </w:r>
          </w:p>
        </w:tc>
        <w:tc>
          <w:tcPr>
            <w:tcW w:w="57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II</w:t>
            </w:r>
            <w:r w:rsidRPr="00795880">
              <w:rPr>
                <w:rFonts w:ascii="Times New Roman" w:hAnsi="Times New Roman" w:cs="Times New Roman"/>
                <w:sz w:val="28"/>
                <w:szCs w:val="28"/>
              </w:rPr>
              <w:t xml:space="preserve"> </w:t>
            </w:r>
          </w:p>
        </w:tc>
        <w:tc>
          <w:tcPr>
            <w:tcW w:w="85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III</w:t>
            </w:r>
            <w:r w:rsidRPr="00795880">
              <w:rPr>
                <w:rFonts w:ascii="Times New Roman" w:hAnsi="Times New Roman" w:cs="Times New Roman"/>
                <w:sz w:val="28"/>
                <w:szCs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IV</w:t>
            </w:r>
            <w:r w:rsidRPr="00795880">
              <w:rPr>
                <w:rFonts w:ascii="Times New Roman" w:hAnsi="Times New Roman" w:cs="Times New Roman"/>
                <w:sz w:val="28"/>
                <w:szCs w:val="28"/>
              </w:rPr>
              <w:t xml:space="preserve">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795880">
        <w:trPr>
          <w:trHeight w:val="710"/>
        </w:trPr>
        <w:tc>
          <w:tcPr>
            <w:tcW w:w="9573" w:type="dxa"/>
            <w:gridSpan w:val="7"/>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Количество годовых учебных часов рассчитано в соответствии со «ступенчатым режимом» обучения в первых классах. </w:t>
            </w:r>
          </w:p>
        </w:tc>
      </w:tr>
      <w:tr w:rsidR="00795880" w:rsidRPr="00795880" w:rsidTr="00795880">
        <w:trPr>
          <w:trHeight w:val="240"/>
        </w:trPr>
        <w:tc>
          <w:tcPr>
            <w:tcW w:w="9573" w:type="dxa"/>
            <w:gridSpan w:val="7"/>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Обязательная часть </w:t>
            </w:r>
          </w:p>
        </w:tc>
      </w:tr>
      <w:tr w:rsidR="00795880" w:rsidRPr="00795880" w:rsidTr="00795880">
        <w:trPr>
          <w:trHeight w:val="286"/>
        </w:trPr>
        <w:tc>
          <w:tcPr>
            <w:tcW w:w="2384" w:type="dxa"/>
            <w:vMerge w:val="restart"/>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Русский язык и литературное чтение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Русский язык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165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170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170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170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675 </w:t>
            </w:r>
          </w:p>
        </w:tc>
      </w:tr>
      <w:tr w:rsidR="00795880" w:rsidRPr="00795880" w:rsidTr="00795880">
        <w:trPr>
          <w:trHeight w:val="286"/>
        </w:trPr>
        <w:tc>
          <w:tcPr>
            <w:tcW w:w="0" w:type="auto"/>
            <w:vMerge/>
            <w:tcBorders>
              <w:top w:val="nil"/>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Литературное чтение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165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136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136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136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539 </w:t>
            </w:r>
          </w:p>
        </w:tc>
      </w:tr>
      <w:tr w:rsidR="00795880" w:rsidRPr="00795880" w:rsidTr="00795880">
        <w:trPr>
          <w:trHeight w:val="286"/>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Calibri" w:hAnsi="Times New Roman" w:cs="Times New Roman"/>
                <w:sz w:val="28"/>
                <w:szCs w:val="28"/>
              </w:rPr>
              <w:t>Иностранный язык</w:t>
            </w:r>
            <w:r w:rsidRPr="00795880">
              <w:rPr>
                <w:rFonts w:ascii="Times New Roman" w:hAnsi="Times New Roman" w:cs="Times New Roman"/>
                <w:sz w:val="28"/>
                <w:szCs w:val="28"/>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Иностранный язык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204 </w:t>
            </w:r>
          </w:p>
        </w:tc>
      </w:tr>
      <w:tr w:rsidR="00795880" w:rsidRPr="00795880" w:rsidTr="00795880">
        <w:trPr>
          <w:trHeight w:val="662"/>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Математика и информатика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Математика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132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136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136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136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540 </w:t>
            </w:r>
          </w:p>
        </w:tc>
      </w:tr>
      <w:tr w:rsidR="00795880" w:rsidRPr="00795880" w:rsidTr="00795880">
        <w:trPr>
          <w:trHeight w:val="989"/>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Обществознание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и естествознание («окружающий мир»)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Окружающий мир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68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272 </w:t>
            </w:r>
          </w:p>
        </w:tc>
      </w:tr>
      <w:tr w:rsidR="00795880" w:rsidRPr="00795880" w:rsidTr="00795880">
        <w:trPr>
          <w:trHeight w:val="1335"/>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Основы религиозных культур и светской этики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Основы религиозных культур и светской этики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34 </w:t>
            </w:r>
          </w:p>
        </w:tc>
      </w:tr>
      <w:tr w:rsidR="00795880" w:rsidRPr="00795880" w:rsidTr="00795880">
        <w:trPr>
          <w:trHeight w:val="240"/>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Искусство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Музыка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33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135 </w:t>
            </w:r>
          </w:p>
        </w:tc>
      </w:tr>
      <w:tr w:rsidR="00795880" w:rsidRPr="00795880" w:rsidTr="00795880">
        <w:trPr>
          <w:trHeight w:val="650"/>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Calibri" w:hAnsi="Times New Roman" w:cs="Times New Roman"/>
                <w:sz w:val="28"/>
                <w:szCs w:val="28"/>
              </w:rPr>
              <w:t xml:space="preserve">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Изобразительное искусство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33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135 </w:t>
            </w:r>
          </w:p>
        </w:tc>
      </w:tr>
      <w:tr w:rsidR="00795880" w:rsidRPr="00795880" w:rsidTr="00795880">
        <w:trPr>
          <w:trHeight w:val="240"/>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Технология </w:t>
            </w:r>
          </w:p>
        </w:tc>
        <w:tc>
          <w:tcPr>
            <w:tcW w:w="26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Технология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33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135 </w:t>
            </w:r>
          </w:p>
        </w:tc>
      </w:tr>
      <w:tr w:rsidR="00795880" w:rsidRPr="00795880" w:rsidTr="00795880">
        <w:trPr>
          <w:trHeight w:val="468"/>
        </w:trPr>
        <w:tc>
          <w:tcPr>
            <w:tcW w:w="238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Физическая культура </w:t>
            </w:r>
          </w:p>
        </w:tc>
        <w:tc>
          <w:tcPr>
            <w:tcW w:w="2684" w:type="dxa"/>
            <w:tcBorders>
              <w:top w:val="single" w:sz="4" w:space="0" w:color="000000"/>
              <w:left w:val="single" w:sz="4" w:space="0" w:color="000000"/>
              <w:bottom w:val="single" w:sz="4" w:space="0" w:color="000000"/>
              <w:right w:val="single" w:sz="4" w:space="0" w:color="000000"/>
            </w:tcBorders>
            <w:vAlign w:val="center"/>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Физическая культура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272 </w:t>
            </w:r>
          </w:p>
        </w:tc>
      </w:tr>
      <w:tr w:rsidR="00795880" w:rsidRPr="00795880" w:rsidTr="00795880">
        <w:trPr>
          <w:trHeight w:val="288"/>
        </w:trPr>
        <w:tc>
          <w:tcPr>
            <w:tcW w:w="506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Итого: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697</w:t>
            </w:r>
            <w:r w:rsidRPr="00795880">
              <w:rPr>
                <w:rFonts w:ascii="Times New Roman" w:hAnsi="Times New Roman" w:cs="Times New Roman"/>
                <w:sz w:val="28"/>
                <w:szCs w:val="28"/>
              </w:rPr>
              <w:t xml:space="preserve">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748</w:t>
            </w:r>
            <w:r w:rsidRPr="00795880">
              <w:rPr>
                <w:rFonts w:ascii="Times New Roman" w:hAnsi="Times New Roman" w:cs="Times New Roman"/>
                <w:sz w:val="28"/>
                <w:szCs w:val="28"/>
              </w:rPr>
              <w:t xml:space="preserve">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748</w:t>
            </w:r>
            <w:r w:rsidRPr="00795880">
              <w:rPr>
                <w:rFonts w:ascii="Times New Roman" w:hAnsi="Times New Roman" w:cs="Times New Roman"/>
                <w:sz w:val="28"/>
                <w:szCs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748</w:t>
            </w:r>
            <w:r w:rsidRPr="00795880">
              <w:rPr>
                <w:rFonts w:ascii="Times New Roman" w:hAnsi="Times New Roman" w:cs="Times New Roman"/>
                <w:sz w:val="28"/>
                <w:szCs w:val="28"/>
              </w:rPr>
              <w:t xml:space="preserve">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2941</w:t>
            </w:r>
            <w:r w:rsidRPr="00795880">
              <w:rPr>
                <w:rFonts w:ascii="Times New Roman" w:hAnsi="Times New Roman" w:cs="Times New Roman"/>
                <w:sz w:val="28"/>
                <w:szCs w:val="28"/>
              </w:rPr>
              <w:t xml:space="preserve"> </w:t>
            </w:r>
          </w:p>
        </w:tc>
      </w:tr>
      <w:tr w:rsidR="00795880" w:rsidRPr="00795880" w:rsidTr="00795880">
        <w:trPr>
          <w:trHeight w:val="562"/>
        </w:trPr>
        <w:tc>
          <w:tcPr>
            <w:tcW w:w="506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t>Часть, формируемая участниками образовательных отношений</w:t>
            </w:r>
            <w:r w:rsidRPr="00795880">
              <w:rPr>
                <w:rFonts w:ascii="Times New Roman" w:hAnsi="Times New Roman" w:cs="Times New Roman"/>
                <w:sz w:val="28"/>
                <w:szCs w:val="28"/>
              </w:rPr>
              <w:t xml:space="preserve">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1375" w:type="dxa"/>
            <w:tcBorders>
              <w:top w:val="single" w:sz="4" w:space="0" w:color="000000"/>
              <w:left w:val="single" w:sz="4" w:space="0" w:color="000000"/>
              <w:bottom w:val="single" w:sz="4" w:space="0" w:color="000000"/>
              <w:right w:val="single" w:sz="4" w:space="0" w:color="000000"/>
            </w:tcBorders>
            <w:vAlign w:val="center"/>
          </w:tcPr>
          <w:p w:rsidR="00795880" w:rsidRPr="00795880" w:rsidRDefault="00EE7193" w:rsidP="00066555">
            <w:pPr>
              <w:ind w:left="142" w:right="182"/>
              <w:jc w:val="both"/>
              <w:rPr>
                <w:rFonts w:ascii="Times New Roman" w:hAnsi="Times New Roman" w:cs="Times New Roman"/>
                <w:sz w:val="28"/>
                <w:szCs w:val="28"/>
              </w:rPr>
            </w:pPr>
            <w:r>
              <w:rPr>
                <w:rFonts w:ascii="Times New Roman" w:eastAsia="Times New Roman" w:hAnsi="Times New Roman" w:cs="Times New Roman"/>
                <w:b/>
                <w:sz w:val="28"/>
                <w:szCs w:val="28"/>
              </w:rPr>
              <w:t xml:space="preserve"> </w:t>
            </w:r>
          </w:p>
        </w:tc>
      </w:tr>
      <w:tr w:rsidR="00795880" w:rsidRPr="00795880" w:rsidTr="00795880">
        <w:trPr>
          <w:trHeight w:val="286"/>
        </w:trPr>
        <w:tc>
          <w:tcPr>
            <w:tcW w:w="506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Чтение. Работа с текстом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 -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hAnsi="Times New Roman" w:cs="Times New Roman"/>
                <w:sz w:val="28"/>
                <w:szCs w:val="28"/>
              </w:rPr>
              <w:t xml:space="preserve">102 </w:t>
            </w:r>
          </w:p>
        </w:tc>
      </w:tr>
      <w:tr w:rsidR="00795880" w:rsidRPr="00795880" w:rsidTr="00795880">
        <w:trPr>
          <w:trHeight w:val="562"/>
        </w:trPr>
        <w:tc>
          <w:tcPr>
            <w:tcW w:w="506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Максимальная допустимая</w:t>
            </w:r>
            <w:r w:rsidR="00EE7193">
              <w:rPr>
                <w:rFonts w:ascii="Times New Roman" w:eastAsia="Times New Roman" w:hAnsi="Times New Roman" w:cs="Times New Roman"/>
                <w:b/>
                <w:sz w:val="28"/>
                <w:szCs w:val="28"/>
              </w:rPr>
              <w:t xml:space="preserve"> </w:t>
            </w:r>
            <w:r w:rsidRPr="00795880">
              <w:rPr>
                <w:rFonts w:ascii="Times New Roman" w:eastAsia="Times New Roman" w:hAnsi="Times New Roman" w:cs="Times New Roman"/>
                <w:b/>
                <w:sz w:val="28"/>
                <w:szCs w:val="28"/>
              </w:rPr>
              <w:t xml:space="preserve">недельная нагрузка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697 </w:t>
            </w:r>
          </w:p>
        </w:tc>
        <w:tc>
          <w:tcPr>
            <w:tcW w:w="574" w:type="dxa"/>
            <w:tcBorders>
              <w:top w:val="single" w:sz="4" w:space="0" w:color="000000"/>
              <w:left w:val="single" w:sz="4" w:space="0" w:color="000000"/>
              <w:bottom w:val="single" w:sz="4" w:space="0" w:color="000000"/>
              <w:right w:val="single" w:sz="6"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782 </w:t>
            </w:r>
          </w:p>
        </w:tc>
        <w:tc>
          <w:tcPr>
            <w:tcW w:w="856" w:type="dxa"/>
            <w:tcBorders>
              <w:top w:val="single" w:sz="4" w:space="0" w:color="000000"/>
              <w:left w:val="single" w:sz="6"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782 </w:t>
            </w:r>
          </w:p>
        </w:tc>
        <w:tc>
          <w:tcPr>
            <w:tcW w:w="99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782 </w:t>
            </w:r>
          </w:p>
        </w:tc>
        <w:tc>
          <w:tcPr>
            <w:tcW w:w="137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142" w:right="18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3043 </w:t>
            </w:r>
          </w:p>
        </w:tc>
      </w:tr>
    </w:tbl>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Трудоемкость (общий объем аудиторной недельной нагрузки обучающихся) определяется в соответствии с п.10.</w:t>
      </w:r>
      <w:proofErr w:type="gramStart"/>
      <w:r w:rsidRPr="00795880">
        <w:rPr>
          <w:rFonts w:ascii="Times New Roman" w:hAnsi="Times New Roman" w:cs="Times New Roman"/>
          <w:sz w:val="28"/>
          <w:szCs w:val="28"/>
        </w:rPr>
        <w:t>5.Санитарноэпидемиологических</w:t>
      </w:r>
      <w:proofErr w:type="gramEnd"/>
      <w:r w:rsidRPr="00795880">
        <w:rPr>
          <w:rFonts w:ascii="Times New Roman" w:hAnsi="Times New Roman" w:cs="Times New Roman"/>
          <w:sz w:val="28"/>
          <w:szCs w:val="28"/>
        </w:rPr>
        <w:t xml:space="preserve"> правил и нормативов СанПиН 2.4.2.2821-10.</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Общий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объем аудиторной учебной нагрузки обучающихся 1 классов не превышает 21 часа, 2-4 классов – 23 часов при пятидневной учебной неделе.</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Обучение в 1-4 классах ведется в режиме 5-дневной учебной недели. В соответствии с «Гигиеническими требованиями к условиям обучения школьников в различных видах современных образовательных учреждений», в 1 полугодии 1 класса используется ступенчатый режим (сентябрь, октябрь –3 урока в день по 35 минут, в ноябре, декабре – 4 урока и 1 день -5 уроков с уроком физической культуры по 35 минут).</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Таким образом, учебная недельная нагрузка первоклассников в 1четверти составляет 15 недельных часов. Остальные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6 запланированных часов (русский язык – 1 час, математика -1 час,</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окружающий мир -1 час, музыка, изобразительное искусство - 0,5часа, физическая культура -2 часа) заполняются целевыми прогулками, экскурсиями, развивающими играми, физкультурными занятиями, которые проводятся не в классно-урочной организации учебного процесса, а в иных формах: театрализаций, игр, экскурсий, импровизаций и т.п.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Учебный план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учебного плана, интеграция форм обучения, например, очного и электронного обучения с использованием дистанционных образовательных технологий. </w:t>
      </w:r>
    </w:p>
    <w:p w:rsidR="00795880" w:rsidRPr="00795880" w:rsidRDefault="00EE7193" w:rsidP="00795880">
      <w:pPr>
        <w:spacing w:after="0" w:line="240" w:lineRule="auto"/>
        <w:ind w:left="10" w:right="11" w:firstLine="567"/>
        <w:jc w:val="both"/>
        <w:rPr>
          <w:rFonts w:ascii="Times New Roman" w:hAnsi="Times New Roman" w:cs="Times New Roman"/>
          <w:sz w:val="28"/>
          <w:szCs w:val="28"/>
        </w:rPr>
      </w:pPr>
      <w:r>
        <w:rPr>
          <w:rFonts w:ascii="Times New Roman" w:eastAsia="Times New Roman" w:hAnsi="Times New Roman" w:cs="Times New Roman"/>
          <w:i/>
          <w:sz w:val="28"/>
          <w:szCs w:val="28"/>
        </w:rPr>
        <w:t xml:space="preserve">    </w:t>
      </w:r>
      <w:r w:rsidR="00795880" w:rsidRPr="00795880">
        <w:rPr>
          <w:rFonts w:ascii="Times New Roman" w:eastAsia="Times New Roman" w:hAnsi="Times New Roman" w:cs="Times New Roman"/>
          <w:i/>
          <w:sz w:val="28"/>
          <w:szCs w:val="28"/>
        </w:rPr>
        <w:t xml:space="preserve"> Учебный план является приложением № 2 к ООП НОО и актуализируется ежегодно приказом по ОО как изменения в образовательную программу на конкретный учебный год.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pStyle w:val="1"/>
        <w:spacing w:before="0" w:line="240" w:lineRule="auto"/>
        <w:ind w:left="87" w:right="77" w:firstLine="567"/>
        <w:jc w:val="both"/>
        <w:rPr>
          <w:rFonts w:cs="Times New Roman"/>
          <w:sz w:val="28"/>
          <w:szCs w:val="28"/>
        </w:rPr>
      </w:pPr>
      <w:r w:rsidRPr="00795880">
        <w:rPr>
          <w:rFonts w:cs="Times New Roman"/>
          <w:sz w:val="28"/>
          <w:szCs w:val="28"/>
        </w:rPr>
        <w:t>Соотношение обязательной части ООП НОО и части, формируемой участниками образовательных отношений</w:t>
      </w:r>
      <w:r w:rsidRPr="00795880">
        <w:rPr>
          <w:rFonts w:eastAsia="Times New Roman" w:cs="Times New Roman"/>
          <w:b w:val="0"/>
          <w:sz w:val="28"/>
          <w:szCs w:val="28"/>
        </w:rPr>
        <w:t xml:space="preserve"> </w:t>
      </w:r>
    </w:p>
    <w:tbl>
      <w:tblPr>
        <w:tblStyle w:val="TableGrid"/>
        <w:tblW w:w="9578" w:type="dxa"/>
        <w:tblInd w:w="-108" w:type="dxa"/>
        <w:tblCellMar>
          <w:left w:w="106" w:type="dxa"/>
          <w:right w:w="38" w:type="dxa"/>
        </w:tblCellMar>
        <w:tblLook w:val="04A0" w:firstRow="1" w:lastRow="0" w:firstColumn="1" w:lastColumn="0" w:noHBand="0" w:noVBand="1"/>
      </w:tblPr>
      <w:tblGrid>
        <w:gridCol w:w="1946"/>
        <w:gridCol w:w="1843"/>
        <w:gridCol w:w="2835"/>
        <w:gridCol w:w="2954"/>
      </w:tblGrid>
      <w:tr w:rsidR="00795880" w:rsidRPr="00795880" w:rsidTr="00066555">
        <w:trPr>
          <w:trHeight w:val="941"/>
        </w:trPr>
        <w:tc>
          <w:tcPr>
            <w:tcW w:w="1946" w:type="dxa"/>
            <w:vMerge w:val="restart"/>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3" w:hanging="3"/>
              <w:jc w:val="both"/>
              <w:rPr>
                <w:rFonts w:ascii="Times New Roman" w:hAnsi="Times New Roman" w:cs="Times New Roman"/>
                <w:sz w:val="28"/>
                <w:szCs w:val="28"/>
              </w:rPr>
            </w:pPr>
            <w:r w:rsidRPr="00795880">
              <w:rPr>
                <w:rFonts w:ascii="Times New Roman" w:hAnsi="Times New Roman" w:cs="Times New Roman"/>
                <w:sz w:val="28"/>
                <w:szCs w:val="28"/>
              </w:rPr>
              <w:t xml:space="preserve">Класс </w:t>
            </w:r>
          </w:p>
        </w:tc>
        <w:tc>
          <w:tcPr>
            <w:tcW w:w="1843" w:type="dxa"/>
            <w:vMerge w:val="restart"/>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Обязательная</w:t>
            </w:r>
            <w:r w:rsidR="00EE7193">
              <w:rPr>
                <w:rFonts w:ascii="Times New Roman" w:hAnsi="Times New Roman" w:cs="Times New Roman"/>
                <w:sz w:val="28"/>
                <w:szCs w:val="28"/>
              </w:rPr>
              <w:t xml:space="preserve"> </w:t>
            </w:r>
          </w:p>
        </w:tc>
        <w:tc>
          <w:tcPr>
            <w:tcW w:w="5789" w:type="dxa"/>
            <w:gridSpan w:val="2"/>
            <w:tcBorders>
              <w:top w:val="double" w:sz="6"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Часть, формируемая участниками образовательных </w:t>
            </w:r>
          </w:p>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отношений  </w:t>
            </w:r>
          </w:p>
        </w:tc>
      </w:tr>
      <w:tr w:rsidR="00795880" w:rsidRPr="00795880" w:rsidTr="00066555">
        <w:trPr>
          <w:trHeight w:val="537"/>
        </w:trPr>
        <w:tc>
          <w:tcPr>
            <w:tcW w:w="1946" w:type="dxa"/>
            <w:vMerge/>
            <w:tcBorders>
              <w:top w:val="nil"/>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p>
        </w:tc>
        <w:tc>
          <w:tcPr>
            <w:tcW w:w="1843" w:type="dxa"/>
            <w:vMerge/>
            <w:tcBorders>
              <w:top w:val="nil"/>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Учебная деятельность </w:t>
            </w:r>
          </w:p>
          <w:p w:rsidR="00795880" w:rsidRPr="00795880" w:rsidRDefault="00795880" w:rsidP="00066555">
            <w:pPr>
              <w:ind w:left="2" w:hanging="3"/>
              <w:jc w:val="both"/>
              <w:rPr>
                <w:rFonts w:ascii="Times New Roman" w:hAnsi="Times New Roman" w:cs="Times New Roman"/>
                <w:sz w:val="28"/>
                <w:szCs w:val="28"/>
              </w:rPr>
            </w:pPr>
          </w:p>
        </w:tc>
        <w:tc>
          <w:tcPr>
            <w:tcW w:w="295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Внеурочная </w:t>
            </w:r>
            <w:r w:rsidR="00066555">
              <w:rPr>
                <w:rFonts w:ascii="Times New Roman" w:hAnsi="Times New Roman" w:cs="Times New Roman"/>
                <w:sz w:val="28"/>
                <w:szCs w:val="28"/>
              </w:rPr>
              <w:t>д</w:t>
            </w:r>
            <w:r w:rsidRPr="00795880">
              <w:rPr>
                <w:rFonts w:ascii="Times New Roman" w:hAnsi="Times New Roman" w:cs="Times New Roman"/>
                <w:sz w:val="28"/>
                <w:szCs w:val="28"/>
              </w:rPr>
              <w:t xml:space="preserve">еятельность </w:t>
            </w:r>
          </w:p>
        </w:tc>
      </w:tr>
      <w:tr w:rsidR="00795880" w:rsidRPr="00795880" w:rsidTr="00066555">
        <w:trPr>
          <w:trHeight w:val="334"/>
        </w:trPr>
        <w:tc>
          <w:tcPr>
            <w:tcW w:w="194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3" w:hanging="3"/>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tc>
        <w:tc>
          <w:tcPr>
            <w:tcW w:w="1843"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 xml:space="preserve">697 </w:t>
            </w:r>
          </w:p>
        </w:tc>
        <w:tc>
          <w:tcPr>
            <w:tcW w:w="283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295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133 </w:t>
            </w:r>
          </w:p>
        </w:tc>
      </w:tr>
      <w:tr w:rsidR="00795880" w:rsidRPr="00795880" w:rsidTr="00066555">
        <w:trPr>
          <w:trHeight w:val="331"/>
        </w:trPr>
        <w:tc>
          <w:tcPr>
            <w:tcW w:w="194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3" w:hanging="3"/>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c>
          <w:tcPr>
            <w:tcW w:w="1843"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 xml:space="preserve">748 </w:t>
            </w:r>
          </w:p>
        </w:tc>
        <w:tc>
          <w:tcPr>
            <w:tcW w:w="283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295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139 </w:t>
            </w:r>
          </w:p>
        </w:tc>
      </w:tr>
      <w:tr w:rsidR="00795880" w:rsidRPr="00795880" w:rsidTr="00066555">
        <w:trPr>
          <w:trHeight w:val="331"/>
        </w:trPr>
        <w:tc>
          <w:tcPr>
            <w:tcW w:w="1946"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3" w:hanging="3"/>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tc>
        <w:tc>
          <w:tcPr>
            <w:tcW w:w="1843"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 xml:space="preserve">748 </w:t>
            </w:r>
          </w:p>
        </w:tc>
        <w:tc>
          <w:tcPr>
            <w:tcW w:w="283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295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180 </w:t>
            </w:r>
          </w:p>
        </w:tc>
      </w:tr>
      <w:tr w:rsidR="00795880" w:rsidRPr="00795880" w:rsidTr="00066555">
        <w:trPr>
          <w:trHeight w:val="342"/>
        </w:trPr>
        <w:tc>
          <w:tcPr>
            <w:tcW w:w="1946" w:type="dxa"/>
            <w:tcBorders>
              <w:top w:val="single" w:sz="4" w:space="0" w:color="000000"/>
              <w:left w:val="single" w:sz="4" w:space="0" w:color="000000"/>
              <w:bottom w:val="single" w:sz="12" w:space="0" w:color="000000"/>
              <w:right w:val="single" w:sz="4" w:space="0" w:color="000000"/>
            </w:tcBorders>
          </w:tcPr>
          <w:p w:rsidR="00795880" w:rsidRPr="00795880" w:rsidRDefault="00795880" w:rsidP="00066555">
            <w:pPr>
              <w:ind w:left="3" w:hanging="3"/>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1843"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 xml:space="preserve">748 </w:t>
            </w:r>
          </w:p>
        </w:tc>
        <w:tc>
          <w:tcPr>
            <w:tcW w:w="2835"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2954"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left="2" w:hanging="3"/>
              <w:jc w:val="both"/>
              <w:rPr>
                <w:rFonts w:ascii="Times New Roman" w:hAnsi="Times New Roman" w:cs="Times New Roman"/>
                <w:sz w:val="28"/>
                <w:szCs w:val="28"/>
              </w:rPr>
            </w:pPr>
            <w:r w:rsidRPr="00795880">
              <w:rPr>
                <w:rFonts w:ascii="Times New Roman" w:hAnsi="Times New Roman" w:cs="Times New Roman"/>
                <w:sz w:val="28"/>
                <w:szCs w:val="28"/>
              </w:rPr>
              <w:t xml:space="preserve">181 </w:t>
            </w:r>
          </w:p>
        </w:tc>
      </w:tr>
      <w:tr w:rsidR="00795880" w:rsidRPr="00795880" w:rsidTr="00066555">
        <w:trPr>
          <w:trHeight w:val="666"/>
        </w:trPr>
        <w:tc>
          <w:tcPr>
            <w:tcW w:w="1946" w:type="dxa"/>
            <w:tcBorders>
              <w:top w:val="single" w:sz="12" w:space="0" w:color="000000"/>
              <w:left w:val="single" w:sz="4" w:space="0" w:color="000000"/>
              <w:bottom w:val="single" w:sz="4" w:space="0" w:color="000000"/>
              <w:right w:val="single" w:sz="4" w:space="0" w:color="000000"/>
            </w:tcBorders>
          </w:tcPr>
          <w:p w:rsidR="00795880" w:rsidRPr="00795880" w:rsidRDefault="00795880" w:rsidP="00066555">
            <w:pPr>
              <w:ind w:left="3" w:hanging="3"/>
              <w:jc w:val="both"/>
              <w:rPr>
                <w:rFonts w:ascii="Times New Roman" w:hAnsi="Times New Roman" w:cs="Times New Roman"/>
                <w:sz w:val="28"/>
                <w:szCs w:val="28"/>
              </w:rPr>
            </w:pPr>
            <w:r w:rsidRPr="00795880">
              <w:rPr>
                <w:rFonts w:ascii="Times New Roman" w:hAnsi="Times New Roman" w:cs="Times New Roman"/>
                <w:sz w:val="28"/>
                <w:szCs w:val="28"/>
              </w:rPr>
              <w:t xml:space="preserve">Всего на реализацию ООП НОО </w:t>
            </w:r>
          </w:p>
        </w:tc>
        <w:tc>
          <w:tcPr>
            <w:tcW w:w="1843" w:type="dxa"/>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 xml:space="preserve">2941 (80%) </w:t>
            </w:r>
          </w:p>
          <w:p w:rsidR="00795880" w:rsidRPr="00795880" w:rsidRDefault="00795880" w:rsidP="00066555">
            <w:pPr>
              <w:ind w:hanging="3"/>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78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066555">
            <w:pPr>
              <w:ind w:right="70" w:hanging="3"/>
              <w:jc w:val="both"/>
              <w:rPr>
                <w:rFonts w:ascii="Times New Roman" w:hAnsi="Times New Roman" w:cs="Times New Roman"/>
                <w:sz w:val="28"/>
                <w:szCs w:val="28"/>
              </w:rPr>
            </w:pPr>
            <w:r w:rsidRPr="00795880">
              <w:rPr>
                <w:rFonts w:ascii="Times New Roman" w:hAnsi="Times New Roman" w:cs="Times New Roman"/>
                <w:sz w:val="28"/>
                <w:szCs w:val="28"/>
              </w:rPr>
              <w:t>735(20%)</w:t>
            </w:r>
            <w:r w:rsidR="00EE7193">
              <w:rPr>
                <w:rFonts w:ascii="Times New Roman" w:hAnsi="Times New Roman" w:cs="Times New Roman"/>
                <w:sz w:val="28"/>
                <w:szCs w:val="28"/>
              </w:rPr>
              <w:t xml:space="preserve"> </w:t>
            </w:r>
          </w:p>
        </w:tc>
      </w:tr>
    </w:tbl>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pStyle w:val="2"/>
        <w:spacing w:before="0" w:line="240" w:lineRule="auto"/>
        <w:ind w:left="87" w:right="83" w:firstLine="567"/>
        <w:jc w:val="both"/>
        <w:rPr>
          <w:rFonts w:cs="Times New Roman"/>
          <w:sz w:val="28"/>
          <w:szCs w:val="28"/>
        </w:rPr>
      </w:pPr>
      <w:r w:rsidRPr="00795880">
        <w:rPr>
          <w:rFonts w:cs="Times New Roman"/>
          <w:sz w:val="28"/>
          <w:szCs w:val="28"/>
        </w:rPr>
        <w:t xml:space="preserve">3.2. План внеурочной деятельности </w:t>
      </w:r>
    </w:p>
    <w:p w:rsidR="00795880" w:rsidRPr="00795880" w:rsidRDefault="00795880" w:rsidP="00795880">
      <w:pPr>
        <w:spacing w:after="0" w:line="240" w:lineRule="auto"/>
        <w:ind w:left="115" w:right="12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План внеурочной деятельности начального общего образования является организационным механизмом реализации основной общеобразовательной программы начального общего образования, определяет состав и структуру направлений, формы организации и объем внеурочной деятельности обучающихся. </w:t>
      </w:r>
    </w:p>
    <w:p w:rsidR="00795880" w:rsidRPr="00795880" w:rsidRDefault="00795880" w:rsidP="00795880">
      <w:pPr>
        <w:spacing w:after="0" w:line="240" w:lineRule="auto"/>
        <w:ind w:left="105" w:right="128" w:firstLine="567"/>
        <w:jc w:val="both"/>
        <w:rPr>
          <w:rFonts w:ascii="Times New Roman" w:hAnsi="Times New Roman" w:cs="Times New Roman"/>
          <w:sz w:val="28"/>
          <w:szCs w:val="28"/>
        </w:rPr>
      </w:pPr>
      <w:r w:rsidRPr="00795880">
        <w:rPr>
          <w:rFonts w:ascii="Times New Roman" w:hAnsi="Times New Roman" w:cs="Times New Roman"/>
          <w:sz w:val="28"/>
          <w:szCs w:val="28"/>
        </w:rPr>
        <w:t>Внеурочная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деятельность</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в</w:t>
      </w:r>
      <w:r w:rsidR="00EE7193">
        <w:rPr>
          <w:rFonts w:ascii="Times New Roman" w:hAnsi="Times New Roman" w:cs="Times New Roman"/>
          <w:sz w:val="28"/>
          <w:szCs w:val="28"/>
        </w:rPr>
        <w:t xml:space="preserve"> </w:t>
      </w:r>
      <w:r w:rsidR="00066555">
        <w:rPr>
          <w:rFonts w:ascii="Times New Roman" w:hAnsi="Times New Roman" w:cs="Times New Roman"/>
          <w:sz w:val="28"/>
          <w:szCs w:val="28"/>
        </w:rPr>
        <w:t>МКОУ «Прокоп-Салдинская СОШ»</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реализуется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в соответствии с рабочей программой воспитания в соответствии с выбором участников образовательных отношений. </w:t>
      </w:r>
    </w:p>
    <w:p w:rsidR="00795880" w:rsidRPr="00795880" w:rsidRDefault="00795880" w:rsidP="00795880">
      <w:pPr>
        <w:spacing w:after="0" w:line="240" w:lineRule="auto"/>
        <w:ind w:left="115" w:right="124"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Целью внеурочной деятельности является содействие в обеспечении достижения </w:t>
      </w:r>
      <w:proofErr w:type="gramStart"/>
      <w:r w:rsidRPr="00795880">
        <w:rPr>
          <w:rFonts w:ascii="Times New Roman" w:hAnsi="Times New Roman" w:cs="Times New Roman"/>
          <w:sz w:val="28"/>
          <w:szCs w:val="28"/>
        </w:rPr>
        <w:t>ожидаемых результатов</w:t>
      </w:r>
      <w:proofErr w:type="gramEnd"/>
      <w:r w:rsidRPr="00795880">
        <w:rPr>
          <w:rFonts w:ascii="Times New Roman" w:hAnsi="Times New Roman" w:cs="Times New Roman"/>
          <w:sz w:val="28"/>
          <w:szCs w:val="28"/>
        </w:rPr>
        <w:t xml:space="preserve"> обучающихся в соответствии с основной образовательной программой начального общего образования </w:t>
      </w:r>
      <w:r w:rsidR="00EE7193">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Задачи: </w:t>
      </w:r>
    </w:p>
    <w:p w:rsidR="00795880" w:rsidRPr="00795880" w:rsidRDefault="00795880" w:rsidP="001E6B9A">
      <w:pPr>
        <w:numPr>
          <w:ilvl w:val="0"/>
          <w:numId w:val="48"/>
        </w:numPr>
        <w:spacing w:after="0" w:line="240" w:lineRule="auto"/>
        <w:ind w:right="8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обеспечение учета индивидуальных особенностей и потребностей школьников; </w:t>
      </w:r>
    </w:p>
    <w:p w:rsidR="00795880" w:rsidRPr="00795880" w:rsidRDefault="00795880" w:rsidP="001E6B9A">
      <w:pPr>
        <w:numPr>
          <w:ilvl w:val="0"/>
          <w:numId w:val="48"/>
        </w:numPr>
        <w:spacing w:after="0" w:line="240" w:lineRule="auto"/>
        <w:ind w:right="87"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реализация пяти направлений развития личности обучающихся </w:t>
      </w:r>
      <w:r w:rsidR="00066555">
        <w:rPr>
          <w:rFonts w:ascii="Times New Roman" w:hAnsi="Times New Roman" w:cs="Times New Roman"/>
          <w:sz w:val="28"/>
          <w:szCs w:val="28"/>
        </w:rPr>
        <w:t xml:space="preserve">МКОУ «Прокоп-Салдинская </w:t>
      </w:r>
      <w:proofErr w:type="gramStart"/>
      <w:r w:rsidR="00066555">
        <w:rPr>
          <w:rFonts w:ascii="Times New Roman" w:hAnsi="Times New Roman" w:cs="Times New Roman"/>
          <w:sz w:val="28"/>
          <w:szCs w:val="28"/>
        </w:rPr>
        <w:t>СОШ»</w:t>
      </w:r>
      <w:r w:rsidR="00066555" w:rsidRPr="00795880">
        <w:rPr>
          <w:rFonts w:ascii="Times New Roman" w:hAnsi="Times New Roman" w:cs="Times New Roman"/>
          <w:sz w:val="28"/>
          <w:szCs w:val="28"/>
        </w:rPr>
        <w:t xml:space="preserve"> </w:t>
      </w:r>
      <w:r w:rsidR="00066555">
        <w:rPr>
          <w:rFonts w:ascii="Times New Roman" w:hAnsi="Times New Roman" w:cs="Times New Roman"/>
          <w:sz w:val="28"/>
          <w:szCs w:val="28"/>
        </w:rPr>
        <w:t xml:space="preserve"> </w:t>
      </w:r>
      <w:r w:rsidRPr="00795880">
        <w:rPr>
          <w:rFonts w:ascii="Times New Roman" w:hAnsi="Times New Roman" w:cs="Times New Roman"/>
          <w:sz w:val="28"/>
          <w:szCs w:val="28"/>
        </w:rPr>
        <w:t>(</w:t>
      </w:r>
      <w:proofErr w:type="gramEnd"/>
      <w:r w:rsidRPr="00795880">
        <w:rPr>
          <w:rFonts w:ascii="Times New Roman" w:hAnsi="Times New Roman" w:cs="Times New Roman"/>
          <w:sz w:val="28"/>
          <w:szCs w:val="28"/>
        </w:rPr>
        <w:t xml:space="preserve">спортивно-оздоровительного, духовно-нравственного, социального, </w:t>
      </w:r>
      <w:proofErr w:type="spellStart"/>
      <w:r w:rsidRPr="00795880">
        <w:rPr>
          <w:rFonts w:ascii="Times New Roman" w:hAnsi="Times New Roman" w:cs="Times New Roman"/>
          <w:sz w:val="28"/>
          <w:szCs w:val="28"/>
        </w:rPr>
        <w:t>общеинтеллектуального</w:t>
      </w:r>
      <w:proofErr w:type="spellEnd"/>
      <w:r w:rsidRPr="00795880">
        <w:rPr>
          <w:rFonts w:ascii="Times New Roman" w:hAnsi="Times New Roman" w:cs="Times New Roman"/>
          <w:sz w:val="28"/>
          <w:szCs w:val="28"/>
        </w:rPr>
        <w:t xml:space="preserve">, общекультурного).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Внеурочная деятельность в </w:t>
      </w:r>
      <w:r w:rsidR="00066555">
        <w:rPr>
          <w:rFonts w:ascii="Times New Roman" w:hAnsi="Times New Roman" w:cs="Times New Roman"/>
          <w:sz w:val="28"/>
          <w:szCs w:val="28"/>
        </w:rPr>
        <w:t>МКОУ «Прокоп-Салдинская СОШ»</w:t>
      </w:r>
      <w:r w:rsidR="00066555">
        <w:rPr>
          <w:rFonts w:ascii="Times New Roman" w:hAnsi="Times New Roman" w:cs="Times New Roman"/>
          <w:sz w:val="28"/>
          <w:szCs w:val="28"/>
        </w:rPr>
        <w:t xml:space="preserve"> </w:t>
      </w:r>
      <w:r w:rsidRPr="00795880">
        <w:rPr>
          <w:rFonts w:ascii="Times New Roman" w:hAnsi="Times New Roman" w:cs="Times New Roman"/>
          <w:sz w:val="28"/>
          <w:szCs w:val="28"/>
        </w:rPr>
        <w:t xml:space="preserve">организуется на основе </w:t>
      </w:r>
      <w:r w:rsidRPr="00795880">
        <w:rPr>
          <w:rFonts w:ascii="Times New Roman" w:eastAsia="Times New Roman" w:hAnsi="Times New Roman" w:cs="Times New Roman"/>
          <w:b/>
          <w:sz w:val="28"/>
          <w:szCs w:val="28"/>
        </w:rPr>
        <w:t>оптимизационной модели.</w:t>
      </w: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115" w:firstLine="567"/>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t>Преимущество данной модели</w:t>
      </w:r>
      <w:r w:rsidRPr="00795880">
        <w:rPr>
          <w:rFonts w:ascii="Times New Roman" w:hAnsi="Times New Roman" w:cs="Times New Roman"/>
          <w:sz w:val="28"/>
          <w:szCs w:val="28"/>
        </w:rPr>
        <w:t xml:space="preserve"> заключается в том, что создается единое образовательное пространство, в котором объединяются все структурные подразделения. </w:t>
      </w:r>
    </w:p>
    <w:p w:rsidR="00795880" w:rsidRPr="00795880" w:rsidRDefault="00795880" w:rsidP="00795880">
      <w:pPr>
        <w:spacing w:after="0" w:line="240" w:lineRule="auto"/>
        <w:ind w:left="115" w:firstLine="567"/>
        <w:jc w:val="both"/>
        <w:rPr>
          <w:rFonts w:ascii="Times New Roman" w:hAnsi="Times New Roman" w:cs="Times New Roman"/>
          <w:sz w:val="28"/>
          <w:szCs w:val="28"/>
        </w:rPr>
      </w:pPr>
      <w:r w:rsidRPr="00795880">
        <w:rPr>
          <w:rFonts w:ascii="Times New Roman" w:hAnsi="Times New Roman" w:cs="Times New Roman"/>
          <w:sz w:val="28"/>
          <w:szCs w:val="28"/>
        </w:rPr>
        <w:t>Внеурочная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деятельность реализуется: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учителями-предметниками, классными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руководителями,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педагогами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дополнительного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образования, педагогами-организаторами, библиотекарем, социальным педагогом.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Координирующую роль выполняет классный руководитель, который в соответствии со своими функциями и задачами: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-взаимодействует с педагогическими работниками школы;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-организует систему отношений через разнообразные формы воспитывающей деятельности коллектива класса, в том числе, через органы самоуправления; -организует в классе внеурочную деятельность, оптимальную для реализации пяти направлений развития обучающихся. </w:t>
      </w:r>
    </w:p>
    <w:p w:rsid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Содержание занятий внеурочной деятельности формируется с учетом пожеланий обучающихся и их родителей (законных представителей) и осуществляется на </w:t>
      </w:r>
      <w:r w:rsidRPr="00795880">
        <w:rPr>
          <w:rFonts w:ascii="Times New Roman" w:eastAsia="Times New Roman" w:hAnsi="Times New Roman" w:cs="Times New Roman"/>
          <w:b/>
          <w:sz w:val="28"/>
          <w:szCs w:val="28"/>
        </w:rPr>
        <w:t xml:space="preserve">добровольной основе </w:t>
      </w:r>
      <w:r w:rsidRPr="00795880">
        <w:rPr>
          <w:rFonts w:ascii="Times New Roman" w:hAnsi="Times New Roman" w:cs="Times New Roman"/>
          <w:sz w:val="28"/>
          <w:szCs w:val="28"/>
        </w:rPr>
        <w:t xml:space="preserve">посредством различных форм организации, отличных от урочной системы обучения, таких, как: </w:t>
      </w:r>
    </w:p>
    <w:p w:rsidR="00971C6B" w:rsidRPr="00795880" w:rsidRDefault="00971C6B" w:rsidP="00795880">
      <w:pPr>
        <w:spacing w:after="0" w:line="240" w:lineRule="auto"/>
        <w:ind w:left="115" w:right="50" w:firstLine="567"/>
        <w:jc w:val="both"/>
        <w:rPr>
          <w:rFonts w:ascii="Times New Roman" w:hAnsi="Times New Roman" w:cs="Times New Roman"/>
          <w:sz w:val="28"/>
          <w:szCs w:val="28"/>
        </w:rPr>
      </w:pPr>
    </w:p>
    <w:tbl>
      <w:tblPr>
        <w:tblStyle w:val="TableGrid"/>
        <w:tblW w:w="9573" w:type="dxa"/>
        <w:tblInd w:w="-108" w:type="dxa"/>
        <w:tblLayout w:type="fixed"/>
        <w:tblCellMar>
          <w:top w:w="65" w:type="dxa"/>
          <w:left w:w="106" w:type="dxa"/>
          <w:right w:w="42" w:type="dxa"/>
        </w:tblCellMar>
        <w:tblLook w:val="04A0" w:firstRow="1" w:lastRow="0" w:firstColumn="1" w:lastColumn="0" w:noHBand="0" w:noVBand="1"/>
      </w:tblPr>
      <w:tblGrid>
        <w:gridCol w:w="3270"/>
        <w:gridCol w:w="6303"/>
      </w:tblGrid>
      <w:tr w:rsidR="00795880" w:rsidRPr="00795880" w:rsidTr="00971C6B">
        <w:trPr>
          <w:trHeight w:val="653"/>
        </w:trPr>
        <w:tc>
          <w:tcPr>
            <w:tcW w:w="32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Направление </w:t>
            </w:r>
          </w:p>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30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Формы организации </w:t>
            </w:r>
          </w:p>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971C6B" w:rsidRPr="00795880" w:rsidTr="00E237F9">
        <w:trPr>
          <w:trHeight w:val="6203"/>
        </w:trPr>
        <w:tc>
          <w:tcPr>
            <w:tcW w:w="3270" w:type="dxa"/>
            <w:tcBorders>
              <w:top w:val="single" w:sz="4" w:space="0" w:color="000000"/>
              <w:left w:val="single" w:sz="4" w:space="0" w:color="000000"/>
              <w:right w:val="single" w:sz="4" w:space="0" w:color="000000"/>
            </w:tcBorders>
          </w:tcPr>
          <w:p w:rsidR="00971C6B" w:rsidRPr="00795880" w:rsidRDefault="00971C6B" w:rsidP="00795880">
            <w:pPr>
              <w:ind w:left="3"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Общекультурное направление: </w:t>
            </w:r>
          </w:p>
          <w:p w:rsidR="00971C6B" w:rsidRPr="00795880" w:rsidRDefault="00971C6B" w:rsidP="00795880">
            <w:pPr>
              <w:ind w:lef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303" w:type="dxa"/>
            <w:tcBorders>
              <w:top w:val="single" w:sz="4" w:space="0" w:color="000000"/>
              <w:left w:val="single" w:sz="4" w:space="0" w:color="000000"/>
              <w:right w:val="single" w:sz="4" w:space="0" w:color="000000"/>
            </w:tcBorders>
          </w:tcPr>
          <w:p w:rsidR="00971C6B" w:rsidRPr="00795880" w:rsidRDefault="00971C6B" w:rsidP="00795880">
            <w:pPr>
              <w:ind w:right="7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развитие эмоциональной сферы ребенка, чувства прекрасного, творческих способностей, формирование коммуникативной и общекультурной компетенций, личности, которая способна воспринимать и оценивать прекрасное в природе, труде, быту и других сферах жизни и деятельности. </w:t>
            </w:r>
          </w:p>
          <w:p w:rsidR="00971C6B" w:rsidRPr="00795880" w:rsidRDefault="00971C6B" w:rsidP="00971C6B">
            <w:pPr>
              <w:ind w:right="68"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Занятия по программам внеурочной деятельности художественно-эстетической направленности, тематические классные часы, этические беседы, виртуальные экскурсии по художественным выставкам и театрам страны, в выставке технического и декоративно-прикладного творчества, тематические праздники, краеведческие экскурсии в музеи города </w:t>
            </w:r>
            <w:r w:rsidR="00066555">
              <w:rPr>
                <w:rFonts w:ascii="Times New Roman" w:hAnsi="Times New Roman" w:cs="Times New Roman"/>
                <w:sz w:val="28"/>
                <w:szCs w:val="28"/>
              </w:rPr>
              <w:t>Верхотурье</w:t>
            </w:r>
          </w:p>
          <w:p w:rsidR="00971C6B" w:rsidRPr="00795880" w:rsidRDefault="00971C6B"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971C6B">
        <w:tblPrEx>
          <w:tblCellMar>
            <w:top w:w="64" w:type="dxa"/>
            <w:right w:w="0" w:type="dxa"/>
          </w:tblCellMar>
        </w:tblPrEx>
        <w:trPr>
          <w:trHeight w:val="2909"/>
        </w:trPr>
        <w:tc>
          <w:tcPr>
            <w:tcW w:w="32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3" w:firstLine="567"/>
              <w:jc w:val="both"/>
              <w:rPr>
                <w:rFonts w:ascii="Times New Roman" w:hAnsi="Times New Roman" w:cs="Times New Roman"/>
                <w:sz w:val="28"/>
                <w:szCs w:val="28"/>
              </w:rPr>
            </w:pPr>
            <w:proofErr w:type="spellStart"/>
            <w:r w:rsidRPr="00795880">
              <w:rPr>
                <w:rFonts w:ascii="Times New Roman" w:eastAsia="Times New Roman" w:hAnsi="Times New Roman" w:cs="Times New Roman"/>
                <w:b/>
                <w:sz w:val="28"/>
                <w:szCs w:val="28"/>
              </w:rPr>
              <w:t>Общеинтеллектуальное</w:t>
            </w:r>
            <w:proofErr w:type="spellEnd"/>
            <w:r w:rsidRPr="00795880">
              <w:rPr>
                <w:rFonts w:ascii="Times New Roman" w:eastAsia="Times New Roman" w:hAnsi="Times New Roman" w:cs="Times New Roman"/>
                <w:b/>
                <w:sz w:val="28"/>
                <w:szCs w:val="28"/>
              </w:rPr>
              <w:t xml:space="preserve"> направление: </w:t>
            </w:r>
          </w:p>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30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111"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обогащение запаса обучающихся языковыми знаниями, способствование формированию мировоззрения, эрудиции, кругозора. </w:t>
            </w:r>
          </w:p>
          <w:p w:rsidR="00795880" w:rsidRPr="00795880" w:rsidRDefault="00795880" w:rsidP="00795880">
            <w:pPr>
              <w:ind w:right="112" w:firstLine="567"/>
              <w:jc w:val="both"/>
              <w:rPr>
                <w:rFonts w:ascii="Times New Roman" w:hAnsi="Times New Roman" w:cs="Times New Roman"/>
                <w:sz w:val="28"/>
                <w:szCs w:val="28"/>
              </w:rPr>
            </w:pPr>
            <w:r w:rsidRPr="00795880">
              <w:rPr>
                <w:rFonts w:ascii="Times New Roman" w:hAnsi="Times New Roman" w:cs="Times New Roman"/>
                <w:sz w:val="28"/>
                <w:szCs w:val="28"/>
              </w:rPr>
              <w:t>Научно-познавательная, исследовательская и проектная деятельность, конференции учащихся, интеллектуальные марафоны, классные часы, познавательные беседы, олимпиады, интеллектуальные игры и т.п.</w:t>
            </w:r>
            <w:r w:rsidR="00EE7193">
              <w:rPr>
                <w:rFonts w:ascii="Times New Roman" w:hAnsi="Times New Roman" w:cs="Times New Roman"/>
                <w:sz w:val="28"/>
                <w:szCs w:val="28"/>
              </w:rPr>
              <w:t xml:space="preserve"> </w:t>
            </w:r>
          </w:p>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971C6B">
        <w:tblPrEx>
          <w:tblCellMar>
            <w:top w:w="64" w:type="dxa"/>
            <w:right w:w="0" w:type="dxa"/>
          </w:tblCellMar>
        </w:tblPrEx>
        <w:trPr>
          <w:trHeight w:val="5163"/>
        </w:trPr>
        <w:tc>
          <w:tcPr>
            <w:tcW w:w="32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Спортивно</w:t>
            </w:r>
            <w:r w:rsidR="00EE7193">
              <w:rPr>
                <w:rFonts w:ascii="Times New Roman" w:eastAsia="Times New Roman" w:hAnsi="Times New Roman" w:cs="Times New Roman"/>
                <w:b/>
                <w:sz w:val="28"/>
                <w:szCs w:val="28"/>
              </w:rPr>
              <w:t xml:space="preserve"> </w:t>
            </w:r>
            <w:r w:rsidRPr="00795880">
              <w:rPr>
                <w:rFonts w:ascii="Times New Roman" w:eastAsia="Times New Roman" w:hAnsi="Times New Roman" w:cs="Times New Roman"/>
                <w:b/>
                <w:sz w:val="28"/>
                <w:szCs w:val="28"/>
              </w:rPr>
              <w:t xml:space="preserve">- оздоровительное направление: </w:t>
            </w:r>
          </w:p>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30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111"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процессе овладения этой деятельностью у обучающихся не только совершенствуются физические качества, но и активно развиваются сознание и мышление, творчество и самостоятельность. </w:t>
            </w:r>
          </w:p>
          <w:p w:rsidR="00795880" w:rsidRPr="00795880" w:rsidRDefault="00795880" w:rsidP="00795880">
            <w:pPr>
              <w:ind w:right="106" w:firstLine="567"/>
              <w:jc w:val="both"/>
              <w:rPr>
                <w:rFonts w:ascii="Times New Roman" w:hAnsi="Times New Roman" w:cs="Times New Roman"/>
                <w:sz w:val="28"/>
                <w:szCs w:val="28"/>
              </w:rPr>
            </w:pPr>
            <w:r w:rsidRPr="00795880">
              <w:rPr>
                <w:rFonts w:ascii="Times New Roman" w:hAnsi="Times New Roman" w:cs="Times New Roman"/>
                <w:sz w:val="28"/>
                <w:szCs w:val="28"/>
              </w:rPr>
              <w:t>Мероприятия по профилактике детского дорожно</w:t>
            </w:r>
            <w:r w:rsidR="00971C6B">
              <w:rPr>
                <w:rFonts w:ascii="Times New Roman" w:hAnsi="Times New Roman" w:cs="Times New Roman"/>
                <w:sz w:val="28"/>
                <w:szCs w:val="28"/>
              </w:rPr>
              <w:t>-</w:t>
            </w:r>
            <w:r w:rsidRPr="00795880">
              <w:rPr>
                <w:rFonts w:ascii="Times New Roman" w:hAnsi="Times New Roman" w:cs="Times New Roman"/>
                <w:sz w:val="28"/>
                <w:szCs w:val="28"/>
              </w:rPr>
              <w:t xml:space="preserve">транспортного травматизма и пожарной безопасности, профилактика здорового образа жизни; физкультурные праздники и соревнования по волейболу, баскетболу, лыжные гонки, военизированная эстафета, военно-спортивная игра «Зарница», шахматно-шашечные турниры, малые Олимпийские игры, подвижные, оздоровительные игры, прогулки, спортивно - оздоровительные мероприятия. </w:t>
            </w:r>
          </w:p>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971C6B">
        <w:tblPrEx>
          <w:tblCellMar>
            <w:top w:w="64" w:type="dxa"/>
            <w:right w:w="0" w:type="dxa"/>
          </w:tblCellMar>
        </w:tblPrEx>
        <w:trPr>
          <w:trHeight w:val="4839"/>
        </w:trPr>
        <w:tc>
          <w:tcPr>
            <w:tcW w:w="32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Духовно-нравственное направление: </w:t>
            </w:r>
          </w:p>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30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11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привитие любви к Отечеству, малой Родине, формирование гражданской ответственности, чувства патриотизма, формирование позитивного отношения к религии своего народа, базовым ценностям общества. </w:t>
            </w:r>
          </w:p>
          <w:p w:rsidR="00795880" w:rsidRPr="00795880" w:rsidRDefault="00795880" w:rsidP="00971C6B">
            <w:pPr>
              <w:ind w:right="11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Ознакомление с историей и культурой родного края: исследовательская, поисковая и экскурсионная работа в Музее истории школы, в школьном музее «Русская изба»; встречи с интересными людьми, ветеранами труда и войны, участниками локальных войн, Уроки Мужества; классные часы, беседы, литературные гостиные и </w:t>
            </w:r>
          </w:p>
        </w:tc>
      </w:tr>
      <w:tr w:rsidR="00795880" w:rsidRPr="00795880" w:rsidTr="00971C6B">
        <w:tblPrEx>
          <w:tblCellMar>
            <w:top w:w="64" w:type="dxa"/>
            <w:right w:w="0" w:type="dxa"/>
          </w:tblCellMar>
        </w:tblPrEx>
        <w:trPr>
          <w:trHeight w:val="334"/>
        </w:trPr>
        <w:tc>
          <w:tcPr>
            <w:tcW w:w="32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p>
        </w:tc>
        <w:tc>
          <w:tcPr>
            <w:tcW w:w="630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библиотечные уроки; выставки рисунков, газет.</w:t>
            </w:r>
            <w:r w:rsidR="00EE7193">
              <w:rPr>
                <w:rFonts w:ascii="Times New Roman" w:hAnsi="Times New Roman" w:cs="Times New Roman"/>
                <w:sz w:val="28"/>
                <w:szCs w:val="28"/>
              </w:rPr>
              <w:t xml:space="preserve"> </w:t>
            </w:r>
          </w:p>
        </w:tc>
      </w:tr>
      <w:tr w:rsidR="00795880" w:rsidRPr="00795880" w:rsidTr="00971C6B">
        <w:tblPrEx>
          <w:tblCellMar>
            <w:top w:w="64" w:type="dxa"/>
            <w:right w:w="0" w:type="dxa"/>
          </w:tblCellMar>
        </w:tblPrEx>
        <w:trPr>
          <w:trHeight w:val="3874"/>
        </w:trPr>
        <w:tc>
          <w:tcPr>
            <w:tcW w:w="3270"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Социальное направление: </w:t>
            </w:r>
          </w:p>
          <w:p w:rsidR="00795880" w:rsidRPr="00795880" w:rsidRDefault="00795880" w:rsidP="00795880">
            <w:pPr>
              <w:ind w:lef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30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68"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таких ценностей, как: познание, истина, целеустремленность, социально - значимой деятельности. </w:t>
            </w:r>
          </w:p>
          <w:p w:rsidR="00795880" w:rsidRPr="00795880" w:rsidRDefault="00795880" w:rsidP="00795880">
            <w:pPr>
              <w:ind w:right="7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Реализуется через: тематические классные часы; выставки поделок и детского творчества; встречи с представителями разных профессий; </w:t>
            </w:r>
          </w:p>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социальные пробы (инициативное участие </w:t>
            </w:r>
          </w:p>
          <w:p w:rsidR="00795880" w:rsidRPr="00795880" w:rsidRDefault="00795880" w:rsidP="00795880">
            <w:pPr>
              <w:ind w:right="69"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детей в социальных проектах и акциях, волонтёрское движение): «Дети – детям», «Живи, доброта», «Ветеран», коллективное творческое дело (КТД). </w:t>
            </w:r>
          </w:p>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bl>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Формы организации внеурочной деятельности носят комплексный характер. В рамках одного и того же внеурочного занятия педагог создает условия для разнонаправленного развития личности и поэтому формы внеурочной деятельности могут быть отнесены к направлениям, которые если не исчерпывают ее, то хотя бы более всего ей подходят.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Для реализации модели педагогами используются следующие виды внеурочной деятельности: игровая деятельность; познавательная деятельность; проблемно-ценностное общение; досугово - развлекательная деятельность (досуговое общение); художественное творчество; социальное творчество (социально значимая волонтерская деятельность); трудовая деятельность; спортивно-оздоровительная деятельность; краеведческая деятельность.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Для реализации внеурочной деятельности используются учебные кабинеты, компьютерный класс, библиотека, музеи, актовый зал, кабинет технологии, ка</w:t>
      </w:r>
      <w:r w:rsidR="00971C6B">
        <w:rPr>
          <w:rFonts w:ascii="Times New Roman" w:hAnsi="Times New Roman" w:cs="Times New Roman"/>
          <w:sz w:val="28"/>
          <w:szCs w:val="28"/>
        </w:rPr>
        <w:t>бинет ИЗО и ОБЖ, спортивный зал.</w:t>
      </w: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739"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Распределение объема внеурочной деятельности по годам обучения: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bl>
      <w:tblPr>
        <w:tblStyle w:val="TableGrid"/>
        <w:tblW w:w="9854" w:type="dxa"/>
        <w:tblInd w:w="-108" w:type="dxa"/>
        <w:tblCellMar>
          <w:top w:w="9" w:type="dxa"/>
          <w:left w:w="115" w:type="dxa"/>
          <w:right w:w="115" w:type="dxa"/>
        </w:tblCellMar>
        <w:tblLook w:val="04A0" w:firstRow="1" w:lastRow="0" w:firstColumn="1" w:lastColumn="0" w:noHBand="0" w:noVBand="1"/>
      </w:tblPr>
      <w:tblGrid>
        <w:gridCol w:w="2463"/>
        <w:gridCol w:w="2465"/>
        <w:gridCol w:w="2463"/>
        <w:gridCol w:w="2463"/>
      </w:tblGrid>
      <w:tr w:rsidR="00795880" w:rsidRPr="00795880" w:rsidTr="00795880">
        <w:trPr>
          <w:trHeight w:val="653"/>
        </w:trPr>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классы </w:t>
            </w:r>
          </w:p>
        </w:tc>
        <w:tc>
          <w:tcPr>
            <w:tcW w:w="2465"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Количество учебных недель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Количество недельных часов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Количество годовых часов </w:t>
            </w:r>
          </w:p>
        </w:tc>
      </w:tr>
      <w:tr w:rsidR="00795880" w:rsidRPr="00795880" w:rsidTr="00795880">
        <w:trPr>
          <w:trHeight w:val="334"/>
        </w:trPr>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tc>
        <w:tc>
          <w:tcPr>
            <w:tcW w:w="2465"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33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4 (1*)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4"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133 </w:t>
            </w:r>
          </w:p>
        </w:tc>
      </w:tr>
      <w:tr w:rsidR="00795880" w:rsidRPr="00795880" w:rsidTr="00795880">
        <w:trPr>
          <w:trHeight w:val="331"/>
        </w:trPr>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c>
          <w:tcPr>
            <w:tcW w:w="2465"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4 (3*)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4"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139 </w:t>
            </w:r>
          </w:p>
        </w:tc>
      </w:tr>
      <w:tr w:rsidR="00795880" w:rsidRPr="00795880" w:rsidTr="00795880">
        <w:trPr>
          <w:trHeight w:val="331"/>
        </w:trPr>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tc>
        <w:tc>
          <w:tcPr>
            <w:tcW w:w="2465"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5.25 (2*)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4"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180 </w:t>
            </w:r>
          </w:p>
        </w:tc>
      </w:tr>
      <w:tr w:rsidR="00795880" w:rsidRPr="00795880" w:rsidTr="00795880">
        <w:trPr>
          <w:trHeight w:val="334"/>
        </w:trPr>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2465"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3"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5.25 (3*) </w:t>
            </w:r>
          </w:p>
        </w:tc>
        <w:tc>
          <w:tcPr>
            <w:tcW w:w="2463" w:type="dxa"/>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left="4"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181 </w:t>
            </w:r>
          </w:p>
        </w:tc>
      </w:tr>
      <w:tr w:rsidR="00795880" w:rsidRPr="00795880" w:rsidTr="00795880">
        <w:trPr>
          <w:trHeight w:val="975"/>
        </w:trPr>
        <w:tc>
          <w:tcPr>
            <w:tcW w:w="4928"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Трудоемкость реализации плана внеурочной деятельности за 4 года </w:t>
            </w:r>
          </w:p>
          <w:p w:rsidR="00795880" w:rsidRPr="00795880" w:rsidRDefault="00795880" w:rsidP="00795880">
            <w:pPr>
              <w:ind w:left="1"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обучения </w:t>
            </w:r>
          </w:p>
        </w:tc>
        <w:tc>
          <w:tcPr>
            <w:tcW w:w="4926"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795880">
            <w:pPr>
              <w:ind w:right="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633 ч. </w:t>
            </w:r>
          </w:p>
        </w:tc>
      </w:tr>
    </w:tbl>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 количество часов в каникулярное время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Внеурочная деятельность в </w:t>
      </w:r>
      <w:r w:rsidR="00971C6B">
        <w:rPr>
          <w:rFonts w:ascii="Times New Roman" w:hAnsi="Times New Roman" w:cs="Times New Roman"/>
          <w:sz w:val="28"/>
          <w:szCs w:val="28"/>
        </w:rPr>
        <w:t>МК</w:t>
      </w:r>
      <w:r w:rsidRPr="00795880">
        <w:rPr>
          <w:rFonts w:ascii="Times New Roman" w:hAnsi="Times New Roman" w:cs="Times New Roman"/>
          <w:sz w:val="28"/>
          <w:szCs w:val="28"/>
        </w:rPr>
        <w:t xml:space="preserve">ОУ </w:t>
      </w:r>
      <w:r w:rsidR="00971C6B">
        <w:rPr>
          <w:rFonts w:ascii="Times New Roman" w:hAnsi="Times New Roman" w:cs="Times New Roman"/>
          <w:sz w:val="28"/>
          <w:szCs w:val="28"/>
        </w:rPr>
        <w:t xml:space="preserve">«Прокоп-Салдинская </w:t>
      </w:r>
      <w:r w:rsidRPr="00795880">
        <w:rPr>
          <w:rFonts w:ascii="Times New Roman" w:hAnsi="Times New Roman" w:cs="Times New Roman"/>
          <w:sz w:val="28"/>
          <w:szCs w:val="28"/>
        </w:rPr>
        <w:t>СОШ</w:t>
      </w:r>
      <w:r w:rsidR="00971C6B">
        <w:rPr>
          <w:rFonts w:ascii="Times New Roman" w:hAnsi="Times New Roman" w:cs="Times New Roman"/>
          <w:sz w:val="28"/>
          <w:szCs w:val="28"/>
        </w:rPr>
        <w:t>»</w:t>
      </w:r>
      <w:r w:rsidRPr="00795880">
        <w:rPr>
          <w:rFonts w:ascii="Times New Roman" w:hAnsi="Times New Roman" w:cs="Times New Roman"/>
          <w:sz w:val="28"/>
          <w:szCs w:val="28"/>
        </w:rPr>
        <w:t xml:space="preserve"> реализуется за счет регулярных (проводимых на постоянной основе и включенных в расписание) и нерегулярных (не </w:t>
      </w:r>
      <w:proofErr w:type="spellStart"/>
      <w:r w:rsidRPr="00795880">
        <w:rPr>
          <w:rFonts w:ascii="Times New Roman" w:hAnsi="Times New Roman" w:cs="Times New Roman"/>
          <w:sz w:val="28"/>
          <w:szCs w:val="28"/>
        </w:rPr>
        <w:t>регламентирующихся</w:t>
      </w:r>
      <w:proofErr w:type="spellEnd"/>
      <w:r w:rsidRPr="00795880">
        <w:rPr>
          <w:rFonts w:ascii="Times New Roman" w:hAnsi="Times New Roman" w:cs="Times New Roman"/>
          <w:sz w:val="28"/>
          <w:szCs w:val="28"/>
        </w:rPr>
        <w:t xml:space="preserve"> расписанием) занятий.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Распределение объема внеурочной деятельности по разделам плана. </w:t>
      </w:r>
    </w:p>
    <w:tbl>
      <w:tblPr>
        <w:tblStyle w:val="TableGrid"/>
        <w:tblW w:w="9626" w:type="dxa"/>
        <w:tblInd w:w="-10" w:type="dxa"/>
        <w:tblCellMar>
          <w:right w:w="9" w:type="dxa"/>
        </w:tblCellMar>
        <w:tblLook w:val="04A0" w:firstRow="1" w:lastRow="0" w:firstColumn="1" w:lastColumn="0" w:noHBand="0" w:noVBand="1"/>
      </w:tblPr>
      <w:tblGrid>
        <w:gridCol w:w="643"/>
        <w:gridCol w:w="5003"/>
        <w:gridCol w:w="701"/>
        <w:gridCol w:w="706"/>
        <w:gridCol w:w="696"/>
        <w:gridCol w:w="701"/>
        <w:gridCol w:w="1176"/>
      </w:tblGrid>
      <w:tr w:rsidR="00795880" w:rsidRPr="00795880" w:rsidTr="00795880">
        <w:trPr>
          <w:trHeight w:val="293"/>
        </w:trPr>
        <w:tc>
          <w:tcPr>
            <w:tcW w:w="643" w:type="dxa"/>
            <w:vMerge w:val="restart"/>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vMerge w:val="restart"/>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Раздел плана внеурочной деятельности / средства реализация раздела </w:t>
            </w:r>
          </w:p>
        </w:tc>
        <w:tc>
          <w:tcPr>
            <w:tcW w:w="3980" w:type="dxa"/>
            <w:gridSpan w:val="5"/>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3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Общее количество часов по годам </w:t>
            </w:r>
          </w:p>
        </w:tc>
      </w:tr>
      <w:tr w:rsidR="00795880" w:rsidRPr="00795880" w:rsidTr="00795880">
        <w:trPr>
          <w:trHeight w:val="422"/>
        </w:trPr>
        <w:tc>
          <w:tcPr>
            <w:tcW w:w="0" w:type="auto"/>
            <w:vMerge/>
            <w:tcBorders>
              <w:top w:val="nil"/>
              <w:left w:val="single" w:sz="4" w:space="0" w:color="000000"/>
              <w:bottom w:val="single" w:sz="4" w:space="0" w:color="000000"/>
              <w:right w:val="single" w:sz="4" w:space="0" w:color="000000"/>
            </w:tcBorders>
          </w:tcPr>
          <w:p w:rsidR="00795880" w:rsidRPr="00795880" w:rsidRDefault="00795880" w:rsidP="00971C6B">
            <w:pPr>
              <w:ind w:firstLine="12"/>
              <w:jc w:val="both"/>
              <w:rPr>
                <w:rFonts w:ascii="Times New Roman" w:hAnsi="Times New Roman" w:cs="Times New Roman"/>
                <w:sz w:val="28"/>
                <w:szCs w:val="28"/>
              </w:rPr>
            </w:pPr>
          </w:p>
        </w:tc>
        <w:tc>
          <w:tcPr>
            <w:tcW w:w="0" w:type="auto"/>
            <w:vMerge/>
            <w:tcBorders>
              <w:top w:val="nil"/>
              <w:left w:val="single" w:sz="4" w:space="0" w:color="000000"/>
              <w:bottom w:val="single" w:sz="4" w:space="0" w:color="000000"/>
              <w:right w:val="single" w:sz="4" w:space="0" w:color="000000"/>
            </w:tcBorders>
          </w:tcPr>
          <w:p w:rsidR="00795880" w:rsidRPr="00795880" w:rsidRDefault="00795880" w:rsidP="00971C6B">
            <w:pPr>
              <w:ind w:firstLine="12"/>
              <w:jc w:val="both"/>
              <w:rPr>
                <w:rFonts w:ascii="Times New Roman" w:hAnsi="Times New Roman" w:cs="Times New Roman"/>
                <w:sz w:val="28"/>
                <w:szCs w:val="28"/>
              </w:rPr>
            </w:pPr>
          </w:p>
        </w:tc>
        <w:tc>
          <w:tcPr>
            <w:tcW w:w="701" w:type="dxa"/>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4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 </w:t>
            </w:r>
            <w:proofErr w:type="spellStart"/>
            <w:r w:rsidRPr="00795880">
              <w:rPr>
                <w:rFonts w:ascii="Times New Roman" w:hAnsi="Times New Roman" w:cs="Times New Roman"/>
                <w:sz w:val="28"/>
                <w:szCs w:val="28"/>
              </w:rPr>
              <w:t>кл</w:t>
            </w:r>
            <w:proofErr w:type="spellEnd"/>
            <w:r w:rsidRPr="00795880">
              <w:rPr>
                <w:rFonts w:ascii="Times New Roman" w:hAnsi="Times New Roman" w:cs="Times New Roman"/>
                <w:sz w:val="28"/>
                <w:szCs w:val="28"/>
              </w:rPr>
              <w:t xml:space="preserve">. </w:t>
            </w:r>
          </w:p>
        </w:tc>
        <w:tc>
          <w:tcPr>
            <w:tcW w:w="706" w:type="dxa"/>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2 </w:t>
            </w:r>
            <w:proofErr w:type="spellStart"/>
            <w:r w:rsidRPr="00795880">
              <w:rPr>
                <w:rFonts w:ascii="Times New Roman" w:hAnsi="Times New Roman" w:cs="Times New Roman"/>
                <w:sz w:val="28"/>
                <w:szCs w:val="28"/>
              </w:rPr>
              <w:t>кл</w:t>
            </w:r>
            <w:proofErr w:type="spellEnd"/>
            <w:r w:rsidRPr="00795880">
              <w:rPr>
                <w:rFonts w:ascii="Times New Roman" w:hAnsi="Times New Roman" w:cs="Times New Roman"/>
                <w:sz w:val="28"/>
                <w:szCs w:val="28"/>
              </w:rPr>
              <w:t xml:space="preserve">. </w:t>
            </w:r>
          </w:p>
        </w:tc>
        <w:tc>
          <w:tcPr>
            <w:tcW w:w="696" w:type="dxa"/>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3кл. </w:t>
            </w:r>
          </w:p>
        </w:tc>
        <w:tc>
          <w:tcPr>
            <w:tcW w:w="701" w:type="dxa"/>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4 </w:t>
            </w:r>
            <w:proofErr w:type="spellStart"/>
            <w:r w:rsidRPr="00795880">
              <w:rPr>
                <w:rFonts w:ascii="Times New Roman" w:hAnsi="Times New Roman" w:cs="Times New Roman"/>
                <w:sz w:val="28"/>
                <w:szCs w:val="28"/>
              </w:rPr>
              <w:t>кл</w:t>
            </w:r>
            <w:proofErr w:type="spellEnd"/>
            <w:r w:rsidRPr="00795880">
              <w:rPr>
                <w:rFonts w:ascii="Times New Roman" w:hAnsi="Times New Roman" w:cs="Times New Roman"/>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всего </w:t>
            </w:r>
          </w:p>
        </w:tc>
      </w:tr>
      <w:tr w:rsidR="00795880" w:rsidRPr="00795880" w:rsidTr="00795880">
        <w:trPr>
          <w:trHeight w:val="283"/>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tc>
        <w:tc>
          <w:tcPr>
            <w:tcW w:w="8982" w:type="dxa"/>
            <w:gridSpan w:val="6"/>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Регулярные занятия внеурочной деятельности </w:t>
            </w:r>
          </w:p>
        </w:tc>
      </w:tr>
      <w:tr w:rsidR="00795880" w:rsidRPr="00795880" w:rsidTr="00795880">
        <w:trPr>
          <w:trHeight w:val="283"/>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Курсы внеурочной деятельности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7"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33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69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5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117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135 </w:t>
            </w:r>
          </w:p>
        </w:tc>
      </w:tr>
      <w:tr w:rsidR="00795880" w:rsidRPr="00795880" w:rsidTr="00795880">
        <w:trPr>
          <w:trHeight w:val="288"/>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c>
          <w:tcPr>
            <w:tcW w:w="8982" w:type="dxa"/>
            <w:gridSpan w:val="6"/>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Организация деятельности ученических сообществ </w:t>
            </w:r>
          </w:p>
        </w:tc>
      </w:tr>
      <w:tr w:rsidR="00795880" w:rsidRPr="00795880" w:rsidTr="00795880">
        <w:trPr>
          <w:trHeight w:val="562"/>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Ключевые общешкольные дела (нерегулярные</w:t>
            </w:r>
          </w:p>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занятия)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EE7193" w:rsidP="00971C6B">
            <w:pPr>
              <w:tabs>
                <w:tab w:val="right" w:pos="692"/>
              </w:tabs>
              <w:ind w:left="-10" w:firstLine="12"/>
              <w:jc w:val="both"/>
              <w:rPr>
                <w:rFonts w:ascii="Times New Roman" w:hAnsi="Times New Roman" w:cs="Times New Roman"/>
                <w:sz w:val="28"/>
                <w:szCs w:val="28"/>
              </w:rPr>
            </w:pPr>
            <w:r>
              <w:rPr>
                <w:rFonts w:ascii="Times New Roman" w:hAnsi="Times New Roman" w:cs="Times New Roman"/>
                <w:sz w:val="28"/>
                <w:szCs w:val="28"/>
                <w:vertAlign w:val="subscript"/>
              </w:rPr>
              <w:t xml:space="preserve"> </w:t>
            </w:r>
            <w:r w:rsidR="00795880" w:rsidRPr="00795880">
              <w:rPr>
                <w:rFonts w:ascii="Times New Roman" w:hAnsi="Times New Roman" w:cs="Times New Roman"/>
                <w:sz w:val="28"/>
                <w:szCs w:val="28"/>
              </w:rPr>
              <w:t xml:space="preserve">30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30 </w:t>
            </w:r>
          </w:p>
        </w:tc>
        <w:tc>
          <w:tcPr>
            <w:tcW w:w="69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5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30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31 </w:t>
            </w:r>
          </w:p>
        </w:tc>
        <w:tc>
          <w:tcPr>
            <w:tcW w:w="1176" w:type="dxa"/>
            <w:tcBorders>
              <w:top w:val="single" w:sz="4" w:space="0" w:color="000000"/>
              <w:left w:val="single" w:sz="4" w:space="0" w:color="000000"/>
              <w:bottom w:val="single" w:sz="4" w:space="0" w:color="000000"/>
              <w:right w:val="single" w:sz="4" w:space="0" w:color="000000"/>
            </w:tcBorders>
            <w:vAlign w:val="center"/>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121 </w:t>
            </w:r>
          </w:p>
        </w:tc>
      </w:tr>
      <w:tr w:rsidR="00795880" w:rsidRPr="00795880" w:rsidTr="00795880">
        <w:trPr>
          <w:trHeight w:val="288"/>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tc>
        <w:tc>
          <w:tcPr>
            <w:tcW w:w="8982" w:type="dxa"/>
            <w:gridSpan w:val="6"/>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Классные часы </w:t>
            </w:r>
          </w:p>
        </w:tc>
      </w:tr>
      <w:tr w:rsidR="00795880" w:rsidRPr="00795880" w:rsidTr="00795880">
        <w:trPr>
          <w:trHeight w:val="288"/>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Тематические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7"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15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tc>
        <w:tc>
          <w:tcPr>
            <w:tcW w:w="69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5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tc>
        <w:tc>
          <w:tcPr>
            <w:tcW w:w="117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66 </w:t>
            </w:r>
          </w:p>
        </w:tc>
      </w:tr>
      <w:tr w:rsidR="00795880" w:rsidRPr="00795880" w:rsidTr="00795880">
        <w:trPr>
          <w:trHeight w:val="283"/>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Викторины, конкурсы, экскурсии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7"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16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tc>
        <w:tc>
          <w:tcPr>
            <w:tcW w:w="69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5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tc>
        <w:tc>
          <w:tcPr>
            <w:tcW w:w="117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67 </w:t>
            </w:r>
          </w:p>
        </w:tc>
      </w:tr>
      <w:tr w:rsidR="00795880" w:rsidRPr="00795880" w:rsidTr="00795880">
        <w:trPr>
          <w:trHeight w:val="288"/>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8982" w:type="dxa"/>
            <w:gridSpan w:val="6"/>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Работа детских объединений </w:t>
            </w:r>
          </w:p>
        </w:tc>
      </w:tr>
      <w:tr w:rsidR="00795880" w:rsidRPr="00795880" w:rsidTr="00795880">
        <w:trPr>
          <w:trHeight w:val="283"/>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Кружки, студии, секции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7"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33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34 </w:t>
            </w:r>
          </w:p>
        </w:tc>
        <w:tc>
          <w:tcPr>
            <w:tcW w:w="69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5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68 </w:t>
            </w:r>
          </w:p>
        </w:tc>
        <w:tc>
          <w:tcPr>
            <w:tcW w:w="117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203 </w:t>
            </w:r>
          </w:p>
        </w:tc>
      </w:tr>
      <w:tr w:rsidR="00795880" w:rsidRPr="00795880" w:rsidTr="00795880">
        <w:trPr>
          <w:trHeight w:val="283"/>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5 </w:t>
            </w:r>
          </w:p>
        </w:tc>
        <w:tc>
          <w:tcPr>
            <w:tcW w:w="8982" w:type="dxa"/>
            <w:gridSpan w:val="6"/>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Профилактическая работа </w:t>
            </w:r>
          </w:p>
        </w:tc>
      </w:tr>
      <w:tr w:rsidR="00795880" w:rsidRPr="00795880" w:rsidTr="00795880">
        <w:trPr>
          <w:trHeight w:val="289"/>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Лекции, акции, дни безопасности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right="73"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6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right="7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7 </w:t>
            </w:r>
          </w:p>
        </w:tc>
        <w:tc>
          <w:tcPr>
            <w:tcW w:w="69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5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14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4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14 </w:t>
            </w:r>
          </w:p>
        </w:tc>
        <w:tc>
          <w:tcPr>
            <w:tcW w:w="117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41 </w:t>
            </w:r>
          </w:p>
        </w:tc>
      </w:tr>
      <w:tr w:rsidR="00795880" w:rsidRPr="00795880" w:rsidTr="00795880">
        <w:trPr>
          <w:trHeight w:val="571"/>
        </w:trPr>
        <w:tc>
          <w:tcPr>
            <w:tcW w:w="643"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5003" w:type="dxa"/>
            <w:tcBorders>
              <w:top w:val="single" w:sz="4" w:space="0" w:color="000000"/>
              <w:left w:val="single" w:sz="4" w:space="0" w:color="000000"/>
              <w:bottom w:val="single" w:sz="4" w:space="0" w:color="000000"/>
              <w:right w:val="single" w:sz="4" w:space="0" w:color="000000"/>
            </w:tcBorders>
            <w:vAlign w:val="bottom"/>
          </w:tcPr>
          <w:p w:rsidR="00795880" w:rsidRPr="00795880" w:rsidRDefault="00795880" w:rsidP="00971C6B">
            <w:pPr>
              <w:ind w:left="10"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Итого учебных часов на одного обучающегося </w:t>
            </w:r>
          </w:p>
        </w:tc>
        <w:tc>
          <w:tcPr>
            <w:tcW w:w="7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right="8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133 </w:t>
            </w:r>
          </w:p>
        </w:tc>
        <w:tc>
          <w:tcPr>
            <w:tcW w:w="70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right="87"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139 </w:t>
            </w:r>
          </w:p>
        </w:tc>
        <w:tc>
          <w:tcPr>
            <w:tcW w:w="696" w:type="dxa"/>
            <w:tcBorders>
              <w:top w:val="single" w:sz="4" w:space="0" w:color="000000"/>
              <w:left w:val="single" w:sz="4" w:space="0" w:color="000000"/>
              <w:bottom w:val="single" w:sz="4" w:space="0" w:color="000000"/>
              <w:right w:val="single" w:sz="4" w:space="0" w:color="000000"/>
            </w:tcBorders>
            <w:vAlign w:val="center"/>
          </w:tcPr>
          <w:p w:rsidR="00795880" w:rsidRPr="00795880" w:rsidRDefault="00795880" w:rsidP="00971C6B">
            <w:pPr>
              <w:ind w:right="78"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180 </w:t>
            </w:r>
          </w:p>
        </w:tc>
        <w:tc>
          <w:tcPr>
            <w:tcW w:w="701" w:type="dxa"/>
            <w:tcBorders>
              <w:top w:val="single" w:sz="4" w:space="0" w:color="000000"/>
              <w:left w:val="single" w:sz="4" w:space="0" w:color="000000"/>
              <w:bottom w:val="single" w:sz="4" w:space="0" w:color="000000"/>
              <w:right w:val="single" w:sz="4" w:space="0" w:color="000000"/>
            </w:tcBorders>
            <w:vAlign w:val="center"/>
          </w:tcPr>
          <w:p w:rsidR="00795880" w:rsidRPr="00795880" w:rsidRDefault="00795880" w:rsidP="00971C6B">
            <w:pPr>
              <w:ind w:right="82"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181 </w:t>
            </w:r>
          </w:p>
        </w:tc>
        <w:tc>
          <w:tcPr>
            <w:tcW w:w="1176"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9" w:firstLine="12"/>
              <w:jc w:val="both"/>
              <w:rPr>
                <w:rFonts w:ascii="Times New Roman" w:hAnsi="Times New Roman" w:cs="Times New Roman"/>
                <w:sz w:val="28"/>
                <w:szCs w:val="28"/>
              </w:rPr>
            </w:pPr>
            <w:r w:rsidRPr="00795880">
              <w:rPr>
                <w:rFonts w:ascii="Times New Roman" w:hAnsi="Times New Roman" w:cs="Times New Roman"/>
                <w:sz w:val="28"/>
                <w:szCs w:val="28"/>
              </w:rPr>
              <w:t xml:space="preserve">633 </w:t>
            </w:r>
          </w:p>
        </w:tc>
      </w:tr>
    </w:tbl>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Перечень курсов, реализуемых в рамках регулярных занятий внеурочной деятельности: </w:t>
      </w:r>
    </w:p>
    <w:tbl>
      <w:tblPr>
        <w:tblStyle w:val="TableGrid"/>
        <w:tblW w:w="9465" w:type="dxa"/>
        <w:tblInd w:w="0" w:type="dxa"/>
        <w:tblCellMar>
          <w:top w:w="9" w:type="dxa"/>
          <w:left w:w="106" w:type="dxa"/>
          <w:right w:w="39" w:type="dxa"/>
        </w:tblCellMar>
        <w:tblLook w:val="04A0" w:firstRow="1" w:lastRow="0" w:firstColumn="1" w:lastColumn="0" w:noHBand="0" w:noVBand="1"/>
      </w:tblPr>
      <w:tblGrid>
        <w:gridCol w:w="3121"/>
        <w:gridCol w:w="1577"/>
        <w:gridCol w:w="3519"/>
        <w:gridCol w:w="1248"/>
      </w:tblGrid>
      <w:tr w:rsidR="00795880" w:rsidRPr="00795880" w:rsidTr="00795880">
        <w:trPr>
          <w:trHeight w:val="934"/>
        </w:trPr>
        <w:tc>
          <w:tcPr>
            <w:tcW w:w="312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Направление</w:t>
            </w:r>
            <w:r w:rsidR="00EE7193">
              <w:rPr>
                <w:rFonts w:ascii="Times New Roman" w:eastAsia="Times New Roman" w:hAnsi="Times New Roman" w:cs="Times New Roman"/>
                <w:b/>
                <w:sz w:val="28"/>
                <w:szCs w:val="28"/>
              </w:rPr>
              <w:t xml:space="preserve"> </w:t>
            </w:r>
          </w:p>
          <w:p w:rsidR="00795880" w:rsidRPr="00795880" w:rsidRDefault="00795880" w:rsidP="00971C6B">
            <w:pPr>
              <w:ind w:left="2" w:hanging="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tc>
        <w:tc>
          <w:tcPr>
            <w:tcW w:w="1577"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hanging="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Класс </w:t>
            </w:r>
          </w:p>
        </w:tc>
        <w:tc>
          <w:tcPr>
            <w:tcW w:w="3519"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hanging="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Курс </w:t>
            </w:r>
          </w:p>
        </w:tc>
        <w:tc>
          <w:tcPr>
            <w:tcW w:w="12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Часы в неделю </w:t>
            </w:r>
          </w:p>
        </w:tc>
      </w:tr>
      <w:tr w:rsidR="00795880" w:rsidRPr="00795880" w:rsidTr="00795880">
        <w:trPr>
          <w:trHeight w:val="780"/>
        </w:trPr>
        <w:tc>
          <w:tcPr>
            <w:tcW w:w="312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right="30" w:hanging="2"/>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Социальное направление </w:t>
            </w:r>
          </w:p>
        </w:tc>
        <w:tc>
          <w:tcPr>
            <w:tcW w:w="1577" w:type="dxa"/>
            <w:tcBorders>
              <w:top w:val="single" w:sz="4" w:space="0" w:color="000000"/>
              <w:left w:val="single" w:sz="4" w:space="0" w:color="000000"/>
              <w:bottom w:val="single" w:sz="4" w:space="0" w:color="000000"/>
              <w:right w:val="single" w:sz="4" w:space="0" w:color="000000"/>
            </w:tcBorders>
          </w:tcPr>
          <w:p w:rsidR="00795880" w:rsidRPr="00795880" w:rsidRDefault="00971C6B" w:rsidP="00971C6B">
            <w:pPr>
              <w:ind w:hanging="2"/>
              <w:jc w:val="both"/>
              <w:rPr>
                <w:rFonts w:ascii="Times New Roman" w:hAnsi="Times New Roman" w:cs="Times New Roman"/>
                <w:sz w:val="28"/>
                <w:szCs w:val="28"/>
              </w:rPr>
            </w:pPr>
            <w:r>
              <w:rPr>
                <w:rFonts w:ascii="Times New Roman" w:hAnsi="Times New Roman" w:cs="Times New Roman"/>
                <w:sz w:val="28"/>
                <w:szCs w:val="28"/>
              </w:rPr>
              <w:t>2</w:t>
            </w:r>
          </w:p>
        </w:tc>
        <w:tc>
          <w:tcPr>
            <w:tcW w:w="3519"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«Азбука дорожного движения» </w:t>
            </w:r>
          </w:p>
        </w:tc>
        <w:tc>
          <w:tcPr>
            <w:tcW w:w="12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r>
      <w:tr w:rsidR="00795880" w:rsidRPr="00795880" w:rsidTr="00795880">
        <w:trPr>
          <w:trHeight w:val="778"/>
        </w:trPr>
        <w:tc>
          <w:tcPr>
            <w:tcW w:w="312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proofErr w:type="spellStart"/>
            <w:r w:rsidRPr="00795880">
              <w:rPr>
                <w:rFonts w:ascii="Times New Roman" w:eastAsia="Times New Roman" w:hAnsi="Times New Roman" w:cs="Times New Roman"/>
                <w:i/>
                <w:sz w:val="28"/>
                <w:szCs w:val="28"/>
              </w:rPr>
              <w:t>Общеинтеллектуальное</w:t>
            </w:r>
            <w:proofErr w:type="spellEnd"/>
            <w:r w:rsidRPr="00795880">
              <w:rPr>
                <w:rFonts w:ascii="Times New Roman" w:eastAsia="Times New Roman" w:hAnsi="Times New Roman" w:cs="Times New Roman"/>
                <w:i/>
                <w:sz w:val="28"/>
                <w:szCs w:val="28"/>
              </w:rPr>
              <w:t xml:space="preserve"> направление </w:t>
            </w:r>
          </w:p>
        </w:tc>
        <w:tc>
          <w:tcPr>
            <w:tcW w:w="1577" w:type="dxa"/>
            <w:tcBorders>
              <w:top w:val="single" w:sz="4" w:space="0" w:color="000000"/>
              <w:left w:val="single" w:sz="4" w:space="0" w:color="000000"/>
              <w:bottom w:val="single" w:sz="4" w:space="0" w:color="000000"/>
              <w:right w:val="single" w:sz="4" w:space="0" w:color="000000"/>
            </w:tcBorders>
          </w:tcPr>
          <w:p w:rsidR="00795880" w:rsidRPr="00795880" w:rsidRDefault="00971C6B" w:rsidP="00971C6B">
            <w:pPr>
              <w:ind w:hanging="2"/>
              <w:jc w:val="both"/>
              <w:rPr>
                <w:rFonts w:ascii="Times New Roman" w:hAnsi="Times New Roman" w:cs="Times New Roman"/>
                <w:sz w:val="28"/>
                <w:szCs w:val="28"/>
              </w:rPr>
            </w:pPr>
            <w:r>
              <w:rPr>
                <w:rFonts w:ascii="Times New Roman" w:hAnsi="Times New Roman" w:cs="Times New Roman"/>
                <w:sz w:val="28"/>
                <w:szCs w:val="28"/>
              </w:rPr>
              <w:t>1, 3</w:t>
            </w:r>
          </w:p>
        </w:tc>
        <w:tc>
          <w:tcPr>
            <w:tcW w:w="3519"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«Занимательная математика» </w:t>
            </w:r>
          </w:p>
        </w:tc>
        <w:tc>
          <w:tcPr>
            <w:tcW w:w="12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r>
      <w:tr w:rsidR="00795880" w:rsidRPr="00795880" w:rsidTr="00795880">
        <w:trPr>
          <w:trHeight w:val="1860"/>
        </w:trPr>
        <w:tc>
          <w:tcPr>
            <w:tcW w:w="312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r w:rsidRPr="00795880">
              <w:rPr>
                <w:rFonts w:ascii="Times New Roman" w:eastAsia="Times New Roman" w:hAnsi="Times New Roman" w:cs="Times New Roman"/>
                <w:i/>
                <w:sz w:val="28"/>
                <w:szCs w:val="28"/>
              </w:rPr>
              <w:t xml:space="preserve">Духовно-нравственное направление </w:t>
            </w:r>
          </w:p>
        </w:tc>
        <w:tc>
          <w:tcPr>
            <w:tcW w:w="1577"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1Б, 2Б, 3Б, </w:t>
            </w:r>
          </w:p>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4А </w:t>
            </w:r>
          </w:p>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4Б</w:t>
            </w:r>
            <w:r w:rsidR="00EE7193">
              <w:rPr>
                <w:rFonts w:ascii="Times New Roman" w:hAnsi="Times New Roman" w:cs="Times New Roman"/>
                <w:sz w:val="28"/>
                <w:szCs w:val="28"/>
              </w:rPr>
              <w:t xml:space="preserve"> </w:t>
            </w:r>
          </w:p>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3519"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«Уральские россыпи» </w:t>
            </w:r>
          </w:p>
          <w:p w:rsidR="00795880" w:rsidRPr="00795880" w:rsidRDefault="00795880" w:rsidP="00971C6B">
            <w:pPr>
              <w:ind w:hanging="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right="40" w:hanging="2"/>
              <w:jc w:val="both"/>
              <w:rPr>
                <w:rFonts w:ascii="Times New Roman" w:hAnsi="Times New Roman" w:cs="Times New Roman"/>
                <w:sz w:val="28"/>
                <w:szCs w:val="28"/>
              </w:rPr>
            </w:pPr>
            <w:r w:rsidRPr="00795880">
              <w:rPr>
                <w:rFonts w:ascii="Times New Roman" w:hAnsi="Times New Roman" w:cs="Times New Roman"/>
                <w:sz w:val="28"/>
                <w:szCs w:val="28"/>
              </w:rPr>
              <w:t xml:space="preserve">«Нет в мире чудеснее края» </w:t>
            </w:r>
          </w:p>
        </w:tc>
        <w:tc>
          <w:tcPr>
            <w:tcW w:w="12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2" w:hanging="2"/>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2" w:hanging="2"/>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2" w:hanging="2"/>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r>
    </w:tbl>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Реализация внеурочной деятельности через воспитательные мероприятия школы. </w:t>
      </w:r>
    </w:p>
    <w:tbl>
      <w:tblPr>
        <w:tblStyle w:val="TableGrid"/>
        <w:tblW w:w="9740" w:type="dxa"/>
        <w:tblInd w:w="-108" w:type="dxa"/>
        <w:tblLayout w:type="fixed"/>
        <w:tblCellMar>
          <w:top w:w="9" w:type="dxa"/>
          <w:left w:w="106" w:type="dxa"/>
          <w:right w:w="115" w:type="dxa"/>
        </w:tblCellMar>
        <w:tblLook w:val="04A0" w:firstRow="1" w:lastRow="0" w:firstColumn="1" w:lastColumn="0" w:noHBand="0" w:noVBand="1"/>
      </w:tblPr>
      <w:tblGrid>
        <w:gridCol w:w="2501"/>
        <w:gridCol w:w="3404"/>
        <w:gridCol w:w="71"/>
        <w:gridCol w:w="648"/>
        <w:gridCol w:w="397"/>
        <w:gridCol w:w="343"/>
        <w:gridCol w:w="587"/>
        <w:gridCol w:w="282"/>
        <w:gridCol w:w="653"/>
        <w:gridCol w:w="148"/>
        <w:gridCol w:w="579"/>
        <w:gridCol w:w="127"/>
      </w:tblGrid>
      <w:tr w:rsidR="00795880" w:rsidRPr="00795880" w:rsidTr="00971C6B">
        <w:trPr>
          <w:gridAfter w:val="2"/>
          <w:wAfter w:w="706" w:type="dxa"/>
          <w:trHeight w:val="470"/>
        </w:trPr>
        <w:tc>
          <w:tcPr>
            <w:tcW w:w="2501" w:type="dxa"/>
            <w:vMerge w:val="restart"/>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right="134"/>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Направление развития личности </w:t>
            </w:r>
          </w:p>
        </w:tc>
        <w:tc>
          <w:tcPr>
            <w:tcW w:w="3475" w:type="dxa"/>
            <w:gridSpan w:val="2"/>
            <w:vMerge w:val="restart"/>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Название мероприятия, формы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организации внеурочной деятельности </w:t>
            </w:r>
          </w:p>
        </w:tc>
        <w:tc>
          <w:tcPr>
            <w:tcW w:w="3058" w:type="dxa"/>
            <w:gridSpan w:val="7"/>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Классы\часы </w:t>
            </w:r>
          </w:p>
        </w:tc>
      </w:tr>
      <w:tr w:rsidR="00795880" w:rsidRPr="00795880" w:rsidTr="00971C6B">
        <w:trPr>
          <w:gridAfter w:val="2"/>
          <w:wAfter w:w="706" w:type="dxa"/>
          <w:trHeight w:val="829"/>
        </w:trPr>
        <w:tc>
          <w:tcPr>
            <w:tcW w:w="2501" w:type="dxa"/>
            <w:vMerge/>
            <w:tcBorders>
              <w:top w:val="nil"/>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
        </w:tc>
        <w:tc>
          <w:tcPr>
            <w:tcW w:w="3475" w:type="dxa"/>
            <w:gridSpan w:val="2"/>
            <w:vMerge/>
            <w:tcBorders>
              <w:top w:val="nil"/>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
        </w:tc>
        <w:tc>
          <w:tcPr>
            <w:tcW w:w="6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1 </w:t>
            </w:r>
          </w:p>
        </w:tc>
        <w:tc>
          <w:tcPr>
            <w:tcW w:w="74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2 </w:t>
            </w:r>
          </w:p>
        </w:tc>
        <w:tc>
          <w:tcPr>
            <w:tcW w:w="86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 </w:t>
            </w:r>
          </w:p>
        </w:tc>
        <w:tc>
          <w:tcPr>
            <w:tcW w:w="801"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4 </w:t>
            </w:r>
          </w:p>
        </w:tc>
      </w:tr>
      <w:tr w:rsidR="00795880" w:rsidRPr="00795880" w:rsidTr="00971C6B">
        <w:trPr>
          <w:gridAfter w:val="2"/>
          <w:wAfter w:w="706" w:type="dxa"/>
          <w:trHeight w:val="1620"/>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t>Общекультурное</w:t>
            </w:r>
            <w:r w:rsidR="00EE7193">
              <w:rPr>
                <w:rFonts w:ascii="Times New Roman" w:eastAsia="Times New Roman" w:hAnsi="Times New Roman" w:cs="Times New Roman"/>
                <w:b/>
                <w:i/>
                <w:sz w:val="28"/>
                <w:szCs w:val="28"/>
              </w:rPr>
              <w:t xml:space="preserve"> </w:t>
            </w:r>
            <w:r w:rsidRPr="00795880">
              <w:rPr>
                <w:rFonts w:ascii="Times New Roman" w:eastAsia="Times New Roman" w:hAnsi="Times New Roman" w:cs="Times New Roman"/>
                <w:b/>
                <w:i/>
                <w:sz w:val="28"/>
                <w:szCs w:val="28"/>
              </w:rPr>
              <w:t xml:space="preserve"> направление</w:t>
            </w:r>
            <w:r w:rsidRPr="00795880">
              <w:rPr>
                <w:rFonts w:ascii="Times New Roman" w:hAnsi="Times New Roman" w:cs="Times New Roman"/>
                <w:sz w:val="28"/>
                <w:szCs w:val="28"/>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1.Классные часы, посвящённые родному городу на тему: " Культурное наследие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Тагила" </w:t>
            </w:r>
          </w:p>
        </w:tc>
        <w:tc>
          <w:tcPr>
            <w:tcW w:w="6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tc>
        <w:tc>
          <w:tcPr>
            <w:tcW w:w="74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01"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971C6B" w:rsidRPr="00795880" w:rsidTr="00971C6B">
        <w:tblPrEx>
          <w:tblCellMar>
            <w:right w:w="38" w:type="dxa"/>
          </w:tblCellMar>
        </w:tblPrEx>
        <w:trPr>
          <w:gridAfter w:val="2"/>
          <w:wAfter w:w="706" w:type="dxa"/>
          <w:trHeight w:val="6860"/>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
        </w:tc>
        <w:tc>
          <w:tcPr>
            <w:tcW w:w="347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right="133"/>
              <w:jc w:val="both"/>
              <w:rPr>
                <w:rFonts w:ascii="Times New Roman" w:hAnsi="Times New Roman" w:cs="Times New Roman"/>
                <w:sz w:val="28"/>
                <w:szCs w:val="28"/>
              </w:rPr>
            </w:pPr>
            <w:r w:rsidRPr="00795880">
              <w:rPr>
                <w:rFonts w:ascii="Times New Roman" w:hAnsi="Times New Roman" w:cs="Times New Roman"/>
                <w:sz w:val="28"/>
                <w:szCs w:val="28"/>
              </w:rPr>
              <w:t xml:space="preserve">2. Посвящение в первоклассники 3. Торжественные мероприятия, посвященные Дню Учителя 4. Коллективная творческая деятельность лицея по организации и проведению новогодней кампании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numPr>
                <w:ilvl w:val="0"/>
                <w:numId w:val="77"/>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Танцевально-игровая программа </w:t>
            </w:r>
          </w:p>
          <w:p w:rsidR="00795880" w:rsidRPr="00795880" w:rsidRDefault="00795880" w:rsidP="00971C6B">
            <w:pPr>
              <w:numPr>
                <w:ilvl w:val="0"/>
                <w:numId w:val="77"/>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Конкурс поделок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"Новогодняя сказка" </w:t>
            </w:r>
          </w:p>
          <w:p w:rsidR="00795880" w:rsidRPr="00795880" w:rsidRDefault="00795880" w:rsidP="00971C6B">
            <w:pPr>
              <w:numPr>
                <w:ilvl w:val="0"/>
                <w:numId w:val="77"/>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Конкурс игрушек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"Новогоднее чудо" </w:t>
            </w:r>
          </w:p>
          <w:p w:rsidR="00795880" w:rsidRPr="00795880" w:rsidRDefault="00795880" w:rsidP="00971C6B">
            <w:pPr>
              <w:numPr>
                <w:ilvl w:val="0"/>
                <w:numId w:val="77"/>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Литературный конкурс "Зимушка " </w:t>
            </w:r>
          </w:p>
          <w:p w:rsidR="00795880" w:rsidRPr="00795880" w:rsidRDefault="00795880" w:rsidP="00971C6B">
            <w:pPr>
              <w:numPr>
                <w:ilvl w:val="0"/>
                <w:numId w:val="77"/>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Классный час: «Мы встречаем новый год» 5. Участие в отборочном туре областного конкурса народной музыки и танца </w:t>
            </w:r>
          </w:p>
          <w:p w:rsidR="00795880" w:rsidRPr="00795880" w:rsidRDefault="00795880" w:rsidP="00971C6B">
            <w:pPr>
              <w:ind w:left="139" w:right="55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«Уральский хоровод» 6. Конкурс детского литературного творчества «Серебряное перышко» </w:t>
            </w:r>
          </w:p>
          <w:p w:rsidR="00795880" w:rsidRPr="00795880" w:rsidRDefault="00795880" w:rsidP="00971C6B">
            <w:pPr>
              <w:ind w:left="139" w:right="722"/>
              <w:jc w:val="both"/>
              <w:rPr>
                <w:rFonts w:ascii="Times New Roman" w:hAnsi="Times New Roman" w:cs="Times New Roman"/>
                <w:sz w:val="28"/>
                <w:szCs w:val="28"/>
              </w:rPr>
            </w:pPr>
            <w:r w:rsidRPr="00795880">
              <w:rPr>
                <w:rFonts w:ascii="Times New Roman" w:hAnsi="Times New Roman" w:cs="Times New Roman"/>
                <w:sz w:val="28"/>
                <w:szCs w:val="28"/>
              </w:rPr>
              <w:t xml:space="preserve">7. Праздник Букваря 8. Игровая программа, посвященная Дню </w:t>
            </w:r>
          </w:p>
          <w:p w:rsidR="00795880" w:rsidRPr="00795880" w:rsidRDefault="00795880" w:rsidP="00971C6B">
            <w:pPr>
              <w:ind w:left="139" w:right="351"/>
              <w:jc w:val="both"/>
              <w:rPr>
                <w:rFonts w:ascii="Times New Roman" w:hAnsi="Times New Roman" w:cs="Times New Roman"/>
                <w:sz w:val="28"/>
                <w:szCs w:val="28"/>
              </w:rPr>
            </w:pPr>
            <w:r w:rsidRPr="00795880">
              <w:rPr>
                <w:rFonts w:ascii="Times New Roman" w:hAnsi="Times New Roman" w:cs="Times New Roman"/>
                <w:sz w:val="28"/>
                <w:szCs w:val="28"/>
              </w:rPr>
              <w:t xml:space="preserve">Защитника Отечества и Международному женскому Дню 8 марта 9. Участие в городской выставке технического и декоративно-прикладного творчества детей и учащейся молодежи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Праздник «Переходим в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5 класс…» </w:t>
            </w:r>
          </w:p>
        </w:tc>
        <w:tc>
          <w:tcPr>
            <w:tcW w:w="6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74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01"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tc>
      </w:tr>
      <w:tr w:rsidR="00971C6B" w:rsidRPr="00795880" w:rsidTr="00971C6B">
        <w:tblPrEx>
          <w:tblCellMar>
            <w:right w:w="38" w:type="dxa"/>
          </w:tblCellMar>
        </w:tblPrEx>
        <w:trPr>
          <w:gridAfter w:val="2"/>
          <w:wAfter w:w="706" w:type="dxa"/>
          <w:trHeight w:val="977"/>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roofErr w:type="spellStart"/>
            <w:r w:rsidRPr="00795880">
              <w:rPr>
                <w:rFonts w:ascii="Times New Roman" w:eastAsia="Times New Roman" w:hAnsi="Times New Roman" w:cs="Times New Roman"/>
                <w:b/>
                <w:i/>
                <w:sz w:val="28"/>
                <w:szCs w:val="28"/>
              </w:rPr>
              <w:lastRenderedPageBreak/>
              <w:t>Общеинтел</w:t>
            </w:r>
            <w:proofErr w:type="spellEnd"/>
            <w:r w:rsidR="00971C6B">
              <w:rPr>
                <w:rFonts w:ascii="Times New Roman" w:eastAsia="Times New Roman" w:hAnsi="Times New Roman" w:cs="Times New Roman"/>
                <w:b/>
                <w:i/>
                <w:sz w:val="28"/>
                <w:szCs w:val="28"/>
              </w:rPr>
              <w:t xml:space="preserve"> </w:t>
            </w:r>
            <w:proofErr w:type="spellStart"/>
            <w:r w:rsidRPr="00795880">
              <w:rPr>
                <w:rFonts w:ascii="Times New Roman" w:eastAsia="Times New Roman" w:hAnsi="Times New Roman" w:cs="Times New Roman"/>
                <w:b/>
                <w:i/>
                <w:sz w:val="28"/>
                <w:szCs w:val="28"/>
              </w:rPr>
              <w:t>лектуальное</w:t>
            </w:r>
            <w:proofErr w:type="spellEnd"/>
            <w:r w:rsidRPr="00795880">
              <w:rPr>
                <w:rFonts w:ascii="Times New Roman" w:eastAsia="Times New Roman" w:hAnsi="Times New Roman" w:cs="Times New Roman"/>
                <w:b/>
                <w:i/>
                <w:sz w:val="28"/>
                <w:szCs w:val="28"/>
              </w:rPr>
              <w:t xml:space="preserve"> направление</w:t>
            </w:r>
            <w:r w:rsidRPr="00795880">
              <w:rPr>
                <w:rFonts w:ascii="Times New Roman" w:hAnsi="Times New Roman" w:cs="Times New Roman"/>
                <w:sz w:val="28"/>
                <w:szCs w:val="28"/>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1.Олимпиада по ПДД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“Законы улиц и дорог"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Изучение культурного </w:t>
            </w:r>
          </w:p>
        </w:tc>
        <w:tc>
          <w:tcPr>
            <w:tcW w:w="6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74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01"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971C6B">
        <w:tblPrEx>
          <w:tblCellMar>
            <w:right w:w="0" w:type="dxa"/>
          </w:tblCellMar>
        </w:tblPrEx>
        <w:trPr>
          <w:trHeight w:val="9028"/>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
        </w:tc>
        <w:tc>
          <w:tcPr>
            <w:tcW w:w="347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right="12"/>
              <w:jc w:val="both"/>
              <w:rPr>
                <w:rFonts w:ascii="Times New Roman" w:hAnsi="Times New Roman" w:cs="Times New Roman"/>
                <w:sz w:val="28"/>
                <w:szCs w:val="28"/>
              </w:rPr>
            </w:pPr>
            <w:r w:rsidRPr="00795880">
              <w:rPr>
                <w:rFonts w:ascii="Times New Roman" w:hAnsi="Times New Roman" w:cs="Times New Roman"/>
                <w:sz w:val="28"/>
                <w:szCs w:val="28"/>
              </w:rPr>
              <w:t xml:space="preserve">наследия и истории Нижнего Тагила: </w:t>
            </w:r>
          </w:p>
          <w:p w:rsidR="00795880" w:rsidRPr="00795880" w:rsidRDefault="00795880" w:rsidP="00971C6B">
            <w:pPr>
              <w:ind w:left="139" w:right="110"/>
              <w:jc w:val="both"/>
              <w:rPr>
                <w:rFonts w:ascii="Times New Roman" w:hAnsi="Times New Roman" w:cs="Times New Roman"/>
                <w:sz w:val="28"/>
                <w:szCs w:val="28"/>
              </w:rPr>
            </w:pPr>
            <w:r w:rsidRPr="00795880">
              <w:rPr>
                <w:rFonts w:ascii="Times New Roman" w:hAnsi="Times New Roman" w:cs="Times New Roman"/>
                <w:sz w:val="28"/>
                <w:szCs w:val="28"/>
              </w:rPr>
              <w:t>викторины, интеллектуальные игры, конкурсы- 1-4 классы 3. Участие в Спартакиаде среди учащихся ОО города Нижний Тагил по шахматам</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4. Районный конкурс чтецов; городской этап конкурса </w:t>
            </w:r>
          </w:p>
          <w:p w:rsidR="00795880" w:rsidRPr="00795880" w:rsidRDefault="00795880" w:rsidP="00971C6B">
            <w:pPr>
              <w:numPr>
                <w:ilvl w:val="0"/>
                <w:numId w:val="78"/>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Олимпиады/конкурсы очные: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w:t>
            </w:r>
            <w:proofErr w:type="spellStart"/>
            <w:r w:rsidRPr="00795880">
              <w:rPr>
                <w:rFonts w:ascii="Times New Roman" w:hAnsi="Times New Roman" w:cs="Times New Roman"/>
                <w:sz w:val="28"/>
                <w:szCs w:val="28"/>
              </w:rPr>
              <w:t>Экоколобок</w:t>
            </w:r>
            <w:proofErr w:type="spellEnd"/>
            <w:r w:rsidRPr="00795880">
              <w:rPr>
                <w:rFonts w:ascii="Times New Roman" w:hAnsi="Times New Roman" w:cs="Times New Roman"/>
                <w:sz w:val="28"/>
                <w:szCs w:val="28"/>
              </w:rPr>
              <w:t xml:space="preserve">", предметные олимпиады </w:t>
            </w:r>
          </w:p>
          <w:p w:rsidR="00795880" w:rsidRPr="00795880" w:rsidRDefault="00795880" w:rsidP="00971C6B">
            <w:pPr>
              <w:numPr>
                <w:ilvl w:val="0"/>
                <w:numId w:val="78"/>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Олимпиады/конкурсы дистанционные: в рамках всероссийских конкурсов "Я исследователь", "Кенгуру", "Медвежонок"... </w:t>
            </w:r>
          </w:p>
          <w:p w:rsidR="00795880" w:rsidRPr="00971C6B" w:rsidRDefault="00795880" w:rsidP="002F7C14">
            <w:pPr>
              <w:numPr>
                <w:ilvl w:val="0"/>
                <w:numId w:val="78"/>
              </w:numPr>
              <w:ind w:left="139" w:firstLine="567"/>
              <w:jc w:val="both"/>
              <w:rPr>
                <w:rFonts w:ascii="Times New Roman" w:hAnsi="Times New Roman" w:cs="Times New Roman"/>
                <w:sz w:val="28"/>
                <w:szCs w:val="28"/>
              </w:rPr>
            </w:pPr>
            <w:r w:rsidRPr="00971C6B">
              <w:rPr>
                <w:rFonts w:ascii="Times New Roman" w:hAnsi="Times New Roman" w:cs="Times New Roman"/>
                <w:sz w:val="28"/>
                <w:szCs w:val="28"/>
              </w:rPr>
              <w:t xml:space="preserve">Проектная деятельность в рамках </w:t>
            </w:r>
            <w:proofErr w:type="gramStart"/>
            <w:r w:rsidRPr="00971C6B">
              <w:rPr>
                <w:rFonts w:ascii="Times New Roman" w:hAnsi="Times New Roman" w:cs="Times New Roman"/>
                <w:sz w:val="28"/>
                <w:szCs w:val="28"/>
              </w:rPr>
              <w:t>игры  (</w:t>
            </w:r>
            <w:proofErr w:type="gramEnd"/>
            <w:r w:rsidRPr="00971C6B">
              <w:rPr>
                <w:rFonts w:ascii="Times New Roman" w:hAnsi="Times New Roman" w:cs="Times New Roman"/>
                <w:sz w:val="28"/>
                <w:szCs w:val="28"/>
              </w:rPr>
              <w:t xml:space="preserve">на выбор) по темам </w:t>
            </w:r>
          </w:p>
          <w:p w:rsidR="00795880" w:rsidRPr="00795880" w:rsidRDefault="00795880" w:rsidP="00971C6B">
            <w:pPr>
              <w:numPr>
                <w:ilvl w:val="0"/>
                <w:numId w:val="78"/>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Библиотечные часы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совместно с </w:t>
            </w:r>
            <w:r w:rsidR="00971C6B">
              <w:rPr>
                <w:rFonts w:ascii="Times New Roman" w:hAnsi="Times New Roman" w:cs="Times New Roman"/>
                <w:sz w:val="28"/>
                <w:szCs w:val="28"/>
              </w:rPr>
              <w:t>сельской библиотекой</w:t>
            </w: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6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tc>
        <w:tc>
          <w:tcPr>
            <w:tcW w:w="74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6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tc>
        <w:tc>
          <w:tcPr>
            <w:tcW w:w="86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6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tc>
        <w:tc>
          <w:tcPr>
            <w:tcW w:w="1507" w:type="dxa"/>
            <w:gridSpan w:val="4"/>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6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17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tc>
      </w:tr>
      <w:tr w:rsidR="00795880" w:rsidRPr="00795880" w:rsidTr="00971C6B">
        <w:tblPrEx>
          <w:tblCellMar>
            <w:right w:w="0" w:type="dxa"/>
          </w:tblCellMar>
        </w:tblPrEx>
        <w:trPr>
          <w:trHeight w:val="5806"/>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lastRenderedPageBreak/>
              <w:t>Духовно-нравственное направление</w:t>
            </w:r>
            <w:r w:rsidRPr="00795880">
              <w:rPr>
                <w:rFonts w:ascii="Times New Roman" w:hAnsi="Times New Roman" w:cs="Times New Roman"/>
                <w:sz w:val="28"/>
                <w:szCs w:val="28"/>
              </w:rPr>
              <w:t xml:space="preserve"> </w:t>
            </w:r>
          </w:p>
        </w:tc>
        <w:tc>
          <w:tcPr>
            <w:tcW w:w="347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1.Мероприятия,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посвященные Дню знаний </w:t>
            </w:r>
          </w:p>
          <w:p w:rsidR="00795880" w:rsidRPr="00795880" w:rsidRDefault="00795880" w:rsidP="00971C6B">
            <w:pPr>
              <w:numPr>
                <w:ilvl w:val="0"/>
                <w:numId w:val="79"/>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Классный час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«Государственные символы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РФ» </w:t>
            </w:r>
          </w:p>
          <w:p w:rsidR="00795880" w:rsidRPr="00795880" w:rsidRDefault="00795880" w:rsidP="00971C6B">
            <w:pPr>
              <w:numPr>
                <w:ilvl w:val="0"/>
                <w:numId w:val="79"/>
              </w:numPr>
              <w:ind w:left="139"/>
              <w:jc w:val="both"/>
              <w:rPr>
                <w:rFonts w:ascii="Times New Roman" w:hAnsi="Times New Roman" w:cs="Times New Roman"/>
                <w:sz w:val="28"/>
                <w:szCs w:val="28"/>
              </w:rPr>
            </w:pPr>
            <w:r w:rsidRPr="00795880">
              <w:rPr>
                <w:rFonts w:ascii="Times New Roman" w:hAnsi="Times New Roman" w:cs="Times New Roman"/>
                <w:sz w:val="28"/>
                <w:szCs w:val="28"/>
              </w:rPr>
              <w:t>КТД</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викторины, конкурсы, творческие встречи... </w:t>
            </w:r>
          </w:p>
          <w:p w:rsidR="00795880" w:rsidRPr="00795880" w:rsidRDefault="00971C6B" w:rsidP="00971C6B">
            <w:pPr>
              <w:ind w:left="139" w:right="63"/>
              <w:jc w:val="both"/>
              <w:rPr>
                <w:rFonts w:ascii="Times New Roman" w:hAnsi="Times New Roman" w:cs="Times New Roman"/>
                <w:sz w:val="28"/>
                <w:szCs w:val="28"/>
              </w:rPr>
            </w:pPr>
            <w:r>
              <w:rPr>
                <w:rFonts w:ascii="Times New Roman" w:hAnsi="Times New Roman" w:cs="Times New Roman"/>
                <w:sz w:val="28"/>
                <w:szCs w:val="28"/>
              </w:rPr>
              <w:t>4</w:t>
            </w:r>
            <w:r w:rsidR="00795880" w:rsidRPr="00795880">
              <w:rPr>
                <w:rFonts w:ascii="Times New Roman" w:hAnsi="Times New Roman" w:cs="Times New Roman"/>
                <w:sz w:val="28"/>
                <w:szCs w:val="28"/>
              </w:rPr>
              <w:t xml:space="preserve">.КТД в рамках Всероссийского Дня матери: выставка рисунков, показ видеороликов, концертная программа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«Мама солнышко в доме». </w:t>
            </w:r>
          </w:p>
        </w:tc>
        <w:tc>
          <w:tcPr>
            <w:tcW w:w="648"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74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869"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1507" w:type="dxa"/>
            <w:gridSpan w:val="4"/>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971C6B">
        <w:tblPrEx>
          <w:tblCellMar>
            <w:right w:w="44" w:type="dxa"/>
          </w:tblCellMar>
        </w:tblPrEx>
        <w:trPr>
          <w:gridAfter w:val="1"/>
          <w:wAfter w:w="127" w:type="dxa"/>
          <w:trHeight w:val="5807"/>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
        </w:tc>
        <w:tc>
          <w:tcPr>
            <w:tcW w:w="3404" w:type="dxa"/>
            <w:tcBorders>
              <w:top w:val="single" w:sz="4" w:space="0" w:color="000000"/>
              <w:left w:val="single" w:sz="4" w:space="0" w:color="000000"/>
              <w:bottom w:val="single" w:sz="4" w:space="0" w:color="000000"/>
              <w:right w:val="single" w:sz="4" w:space="0" w:color="000000"/>
            </w:tcBorders>
          </w:tcPr>
          <w:p w:rsidR="00971C6B" w:rsidRDefault="00795880" w:rsidP="00971C6B">
            <w:pPr>
              <w:ind w:left="139" w:right="342"/>
              <w:jc w:val="both"/>
              <w:rPr>
                <w:rFonts w:ascii="Times New Roman" w:hAnsi="Times New Roman" w:cs="Times New Roman"/>
                <w:sz w:val="28"/>
                <w:szCs w:val="28"/>
              </w:rPr>
            </w:pPr>
            <w:r w:rsidRPr="00795880">
              <w:rPr>
                <w:rFonts w:ascii="Times New Roman" w:hAnsi="Times New Roman" w:cs="Times New Roman"/>
                <w:sz w:val="28"/>
                <w:szCs w:val="28"/>
              </w:rPr>
              <w:t xml:space="preserve">6. Классные часы, посвящённые Дню Неизвестного Солдата и День Героев Отечества. </w:t>
            </w:r>
          </w:p>
          <w:p w:rsidR="00795880" w:rsidRPr="00795880" w:rsidRDefault="00795880" w:rsidP="00971C6B">
            <w:pPr>
              <w:ind w:left="139" w:right="342"/>
              <w:jc w:val="both"/>
              <w:rPr>
                <w:rFonts w:ascii="Times New Roman" w:hAnsi="Times New Roman" w:cs="Times New Roman"/>
                <w:sz w:val="28"/>
                <w:szCs w:val="28"/>
              </w:rPr>
            </w:pPr>
            <w:r w:rsidRPr="00795880">
              <w:rPr>
                <w:rFonts w:ascii="Times New Roman" w:hAnsi="Times New Roman" w:cs="Times New Roman"/>
                <w:sz w:val="28"/>
                <w:szCs w:val="28"/>
              </w:rPr>
              <w:t xml:space="preserve">7. Природоохранная операция «Елочка»,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«Подснежник», </w:t>
            </w:r>
          </w:p>
          <w:p w:rsidR="00971C6B"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«Кормушка», «Скворечник» (в рамках Фестиваля юных натуралистов)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Знакомство со знаменитыми жителями </w:t>
            </w:r>
            <w:r w:rsidR="00971C6B">
              <w:rPr>
                <w:rFonts w:ascii="Times New Roman" w:hAnsi="Times New Roman" w:cs="Times New Roman"/>
                <w:sz w:val="28"/>
                <w:szCs w:val="28"/>
              </w:rPr>
              <w:t>села</w:t>
            </w:r>
            <w:r w:rsidRPr="00795880">
              <w:rPr>
                <w:rFonts w:ascii="Times New Roman" w:hAnsi="Times New Roman" w:cs="Times New Roman"/>
                <w:sz w:val="28"/>
                <w:szCs w:val="28"/>
              </w:rPr>
              <w:t xml:space="preserve">, Почетными гражданами, династиями (встречи, рассказы, конкурсы) </w:t>
            </w:r>
          </w:p>
        </w:tc>
        <w:tc>
          <w:tcPr>
            <w:tcW w:w="1116" w:type="dxa"/>
            <w:gridSpan w:val="3"/>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93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93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72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r>
      <w:tr w:rsidR="00795880" w:rsidRPr="00795880" w:rsidTr="00971C6B">
        <w:tblPrEx>
          <w:tblCellMar>
            <w:right w:w="44" w:type="dxa"/>
          </w:tblCellMar>
        </w:tblPrEx>
        <w:trPr>
          <w:gridAfter w:val="1"/>
          <w:wAfter w:w="127" w:type="dxa"/>
          <w:trHeight w:val="5484"/>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lastRenderedPageBreak/>
              <w:t>Спортивно</w:t>
            </w:r>
            <w:r w:rsidR="00EE7193">
              <w:rPr>
                <w:rFonts w:ascii="Times New Roman" w:eastAsia="Times New Roman" w:hAnsi="Times New Roman" w:cs="Times New Roman"/>
                <w:b/>
                <w:i/>
                <w:sz w:val="28"/>
                <w:szCs w:val="28"/>
              </w:rPr>
              <w:t xml:space="preserve"> </w:t>
            </w:r>
            <w:r w:rsidRPr="00795880">
              <w:rPr>
                <w:rFonts w:ascii="Times New Roman" w:eastAsia="Times New Roman" w:hAnsi="Times New Roman" w:cs="Times New Roman"/>
                <w:b/>
                <w:i/>
                <w:sz w:val="28"/>
                <w:szCs w:val="28"/>
              </w:rPr>
              <w:t>оздоровительное направление</w:t>
            </w:r>
            <w:r w:rsidRPr="00795880">
              <w:rPr>
                <w:rFonts w:ascii="Times New Roman" w:hAnsi="Times New Roman" w:cs="Times New Roman"/>
                <w:sz w:val="28"/>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1.Мероприятия в рамках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Акция «Внимание, дети!», Посвящение в пешеходы. </w:t>
            </w:r>
          </w:p>
          <w:p w:rsidR="00795880" w:rsidRPr="00795880" w:rsidRDefault="00795880" w:rsidP="00971C6B">
            <w:pPr>
              <w:ind w:left="139" w:right="154"/>
              <w:jc w:val="both"/>
              <w:rPr>
                <w:rFonts w:ascii="Times New Roman" w:hAnsi="Times New Roman" w:cs="Times New Roman"/>
                <w:sz w:val="28"/>
                <w:szCs w:val="28"/>
              </w:rPr>
            </w:pPr>
            <w:r w:rsidRPr="00795880">
              <w:rPr>
                <w:rFonts w:ascii="Times New Roman" w:hAnsi="Times New Roman" w:cs="Times New Roman"/>
                <w:sz w:val="28"/>
                <w:szCs w:val="28"/>
              </w:rPr>
              <w:t xml:space="preserve">2. Походы выходного дня по родному краю с классными коллективами - по инициативе родителей 3. Участие в соревнованиях Спартакиады среди команд учащихся ОУ общего образования г. Нижний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Тагил </w:t>
            </w:r>
          </w:p>
          <w:p w:rsidR="00795880" w:rsidRPr="00795880" w:rsidRDefault="00795880" w:rsidP="00971C6B">
            <w:pPr>
              <w:ind w:left="139" w:right="133"/>
              <w:jc w:val="both"/>
              <w:rPr>
                <w:rFonts w:ascii="Times New Roman" w:hAnsi="Times New Roman" w:cs="Times New Roman"/>
                <w:sz w:val="28"/>
                <w:szCs w:val="28"/>
              </w:rPr>
            </w:pPr>
            <w:r w:rsidRPr="00795880">
              <w:rPr>
                <w:rFonts w:ascii="Times New Roman" w:hAnsi="Times New Roman" w:cs="Times New Roman"/>
                <w:sz w:val="28"/>
                <w:szCs w:val="28"/>
              </w:rPr>
              <w:t>4. Традиционная легкоатлетическая эстафета на призы газеты «</w:t>
            </w:r>
            <w:proofErr w:type="spellStart"/>
            <w:r w:rsidRPr="00795880">
              <w:rPr>
                <w:rFonts w:ascii="Times New Roman" w:hAnsi="Times New Roman" w:cs="Times New Roman"/>
                <w:sz w:val="28"/>
                <w:szCs w:val="28"/>
              </w:rPr>
              <w:t>Тагильский</w:t>
            </w:r>
            <w:proofErr w:type="spellEnd"/>
            <w:r w:rsidRPr="00795880">
              <w:rPr>
                <w:rFonts w:ascii="Times New Roman" w:hAnsi="Times New Roman" w:cs="Times New Roman"/>
                <w:sz w:val="28"/>
                <w:szCs w:val="28"/>
              </w:rPr>
              <w:t xml:space="preserve"> рабочий» </w:t>
            </w:r>
          </w:p>
        </w:tc>
        <w:tc>
          <w:tcPr>
            <w:tcW w:w="1116" w:type="dxa"/>
            <w:gridSpan w:val="3"/>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3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93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93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72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8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r>
      <w:tr w:rsidR="00795880" w:rsidRPr="00795880" w:rsidTr="00971C6B">
        <w:tblPrEx>
          <w:tblCellMar>
            <w:right w:w="44" w:type="dxa"/>
          </w:tblCellMar>
        </w:tblPrEx>
        <w:trPr>
          <w:gridAfter w:val="1"/>
          <w:wAfter w:w="127" w:type="dxa"/>
          <w:trHeight w:val="3553"/>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eastAsia="Times New Roman" w:hAnsi="Times New Roman" w:cs="Times New Roman"/>
                <w:b/>
                <w:i/>
                <w:sz w:val="28"/>
                <w:szCs w:val="28"/>
              </w:rPr>
              <w:t>Социальное</w:t>
            </w:r>
            <w:r w:rsidRPr="00795880">
              <w:rPr>
                <w:rFonts w:ascii="Times New Roman" w:hAnsi="Times New Roman" w:cs="Times New Roman"/>
                <w:sz w:val="28"/>
                <w:szCs w:val="28"/>
              </w:rPr>
              <w:t xml:space="preserve"> </w:t>
            </w:r>
          </w:p>
        </w:tc>
        <w:tc>
          <w:tcPr>
            <w:tcW w:w="3404"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Мероприятия по комплексной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безопасности: экскурсия в пожарную часть, викторины, конкурс плакатов, слайд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презентаций и роликов по ЗОЖ,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листовок, оказание первой помощи, конкурс частушек и др. </w:t>
            </w:r>
          </w:p>
        </w:tc>
        <w:tc>
          <w:tcPr>
            <w:tcW w:w="1116" w:type="dxa"/>
            <w:gridSpan w:val="3"/>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93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93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c>
          <w:tcPr>
            <w:tcW w:w="72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10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1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tc>
      </w:tr>
      <w:tr w:rsidR="00795880" w:rsidRPr="00795880" w:rsidTr="00971C6B">
        <w:tblPrEx>
          <w:tblCellMar>
            <w:right w:w="44" w:type="dxa"/>
          </w:tblCellMar>
        </w:tblPrEx>
        <w:trPr>
          <w:gridAfter w:val="1"/>
          <w:wAfter w:w="127" w:type="dxa"/>
          <w:trHeight w:val="3552"/>
        </w:trPr>
        <w:tc>
          <w:tcPr>
            <w:tcW w:w="2501"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p>
        </w:tc>
        <w:tc>
          <w:tcPr>
            <w:tcW w:w="3404" w:type="dxa"/>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right="731"/>
              <w:jc w:val="both"/>
              <w:rPr>
                <w:rFonts w:ascii="Times New Roman" w:hAnsi="Times New Roman" w:cs="Times New Roman"/>
                <w:sz w:val="28"/>
                <w:szCs w:val="28"/>
              </w:rPr>
            </w:pPr>
            <w:r w:rsidRPr="00795880">
              <w:rPr>
                <w:rFonts w:ascii="Times New Roman" w:hAnsi="Times New Roman" w:cs="Times New Roman"/>
                <w:sz w:val="28"/>
                <w:szCs w:val="28"/>
              </w:rPr>
              <w:t xml:space="preserve">2. Классные часы, посвящённые Дню народного единства 3. Сбор макулатуры </w:t>
            </w:r>
          </w:p>
          <w:p w:rsidR="00795880" w:rsidRPr="00795880" w:rsidRDefault="00795880" w:rsidP="00971C6B">
            <w:pPr>
              <w:numPr>
                <w:ilvl w:val="0"/>
                <w:numId w:val="80"/>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Участие в Акциях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“Внимание - каникулы!”, «Всем миром за жизнь детей!» </w:t>
            </w:r>
          </w:p>
          <w:p w:rsidR="00795880" w:rsidRPr="00795880" w:rsidRDefault="00795880" w:rsidP="00971C6B">
            <w:pPr>
              <w:numPr>
                <w:ilvl w:val="0"/>
                <w:numId w:val="80"/>
              </w:num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Мероприятия по обучению мерам пожарной безопасности. </w:t>
            </w:r>
          </w:p>
        </w:tc>
        <w:tc>
          <w:tcPr>
            <w:tcW w:w="1116" w:type="dxa"/>
            <w:gridSpan w:val="3"/>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930"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935"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c>
          <w:tcPr>
            <w:tcW w:w="727" w:type="dxa"/>
            <w:gridSpan w:val="2"/>
            <w:tcBorders>
              <w:top w:val="single" w:sz="4" w:space="0" w:color="000000"/>
              <w:left w:val="single" w:sz="4" w:space="0" w:color="000000"/>
              <w:bottom w:val="single" w:sz="4" w:space="0" w:color="000000"/>
              <w:right w:val="single" w:sz="4" w:space="0" w:color="000000"/>
            </w:tcBorders>
          </w:tcPr>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2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971C6B">
            <w:pPr>
              <w:ind w:left="139"/>
              <w:jc w:val="both"/>
              <w:rPr>
                <w:rFonts w:ascii="Times New Roman" w:hAnsi="Times New Roman" w:cs="Times New Roman"/>
                <w:sz w:val="28"/>
                <w:szCs w:val="28"/>
              </w:rPr>
            </w:pPr>
            <w:r w:rsidRPr="00795880">
              <w:rPr>
                <w:rFonts w:ascii="Times New Roman" w:hAnsi="Times New Roman" w:cs="Times New Roman"/>
                <w:sz w:val="28"/>
                <w:szCs w:val="28"/>
              </w:rPr>
              <w:t xml:space="preserve">4 </w:t>
            </w:r>
          </w:p>
        </w:tc>
      </w:tr>
    </w:tbl>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Такой подход к организации внеурочной деятельности позволяет избежать перегрузки учащихся и в то же время осуществить реализацию всех направлений внеурочной деятельности, удовлетворить разнообразные образовательные запросы учащихся и их родителей (законных представителей) через широкий спектр форм организации внеурочной деятельности в школе, а также возможен зачёт результатов освоения учащимися практик и дополнительных образовательных программ в других образовательных организациях. </w:t>
      </w:r>
    </w:p>
    <w:p w:rsidR="00795880" w:rsidRPr="00795880" w:rsidRDefault="00795880" w:rsidP="00795880">
      <w:pPr>
        <w:spacing w:after="0" w:line="240" w:lineRule="auto"/>
        <w:ind w:left="115"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Часы внеурочной деятельности могут быть реализованы как в течение учебной недели, так и в период каникул, в выходные и нерабочие праздничные дни. Допускается перераспределение часов внеурочной деятельности по годам обучения в пределах одного уровня общего образования, а также их суммирование в течение учебного года.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План внеурочной деятельности конкретизируется на каждый учебный год и может корректироваться в течение года в связи с происходящими в работе школы изменениями: организационными, кадровыми, финансовыми и т.д. </w:t>
      </w:r>
    </w:p>
    <w:p w:rsidR="00795880" w:rsidRPr="00795880" w:rsidRDefault="00795880" w:rsidP="00795880">
      <w:pPr>
        <w:spacing w:after="0" w:line="240" w:lineRule="auto"/>
        <w:ind w:left="19"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План внеурочной деятельности может быть реализован с использованием электронного обучения и дистанционных образовательных технологий. При необходимости допускается корректировка плана внеурочной деятельности.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87" w:right="85"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3.3. Календарный учебный график.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В соответствии с п.32.3 ФГОС НОО календарный учебный график определяет плановые перерывы при получении начального общего образования для отдыха и иных социальных целей (каникул):</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w:t>
      </w:r>
    </w:p>
    <w:p w:rsidR="00795880" w:rsidRPr="00795880" w:rsidRDefault="00795880" w:rsidP="001E6B9A">
      <w:pPr>
        <w:numPr>
          <w:ilvl w:val="0"/>
          <w:numId w:val="49"/>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даты начала и окончания учебного года;</w:t>
      </w:r>
      <w:r w:rsidR="00EE7193">
        <w:rPr>
          <w:rFonts w:ascii="Times New Roman" w:hAnsi="Times New Roman" w:cs="Times New Roman"/>
          <w:sz w:val="28"/>
          <w:szCs w:val="28"/>
        </w:rPr>
        <w:t xml:space="preserve"> </w:t>
      </w:r>
    </w:p>
    <w:p w:rsidR="00795880" w:rsidRPr="00795880" w:rsidRDefault="00795880" w:rsidP="001E6B9A">
      <w:pPr>
        <w:numPr>
          <w:ilvl w:val="0"/>
          <w:numId w:val="49"/>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продолжительность учебного года, четвертей;</w:t>
      </w:r>
      <w:r w:rsidR="00EE7193">
        <w:rPr>
          <w:rFonts w:ascii="Times New Roman" w:hAnsi="Times New Roman" w:cs="Times New Roman"/>
          <w:sz w:val="28"/>
          <w:szCs w:val="28"/>
        </w:rPr>
        <w:t xml:space="preserve"> </w:t>
      </w:r>
    </w:p>
    <w:p w:rsidR="00795880" w:rsidRPr="00795880" w:rsidRDefault="00795880" w:rsidP="001E6B9A">
      <w:pPr>
        <w:numPr>
          <w:ilvl w:val="0"/>
          <w:numId w:val="49"/>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сроки и продолжительность каникул;</w:t>
      </w:r>
      <w:r w:rsidR="00EE7193">
        <w:rPr>
          <w:rFonts w:ascii="Times New Roman" w:hAnsi="Times New Roman" w:cs="Times New Roman"/>
          <w:sz w:val="28"/>
          <w:szCs w:val="28"/>
        </w:rPr>
        <w:t xml:space="preserve"> </w:t>
      </w:r>
    </w:p>
    <w:p w:rsidR="00795880" w:rsidRPr="00795880" w:rsidRDefault="00795880" w:rsidP="001E6B9A">
      <w:pPr>
        <w:numPr>
          <w:ilvl w:val="0"/>
          <w:numId w:val="49"/>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сроки проведения промежуточной аттестации.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Учебная урочная деятельность (уроки) в 1-4 классах проводится в соответствии с расписанием уроков, утвержденным директором ОО на конкретный учебный год. Регулярные занятия внеурочной деятельностью проводятся в соответствии с расписанием внеурочной деятельности, утвержденным директором ОО на конкретный учебный год. Нерегулярные занятия внеурочной деятельностью не регламентируются расписанием ОО. При определении порядка чередования учебной деятельности (урочной и внеурочной) соблюдаются требования СП 2.4.3648-20 «Санитарно-эпидемиологические требования к организации воспитания и обучения, отдыха и оздоровления детей и молодёжи» к режиму образовательной деятельности.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Дата начала учебного года – 01 сентября (если этот день не приходится на воскресенье), дата окончания – 31 августа.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Продолжительность учебного года, четвертей; сроки и продолжительность каникул определяются в приказе директора школы о календарном учебном графике на конкретный учебный год.</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Для обучающихся в 1 классе устанавливаются в феврале дополнительные недельные каникулы (основание – СП 2.4.3648-20 «Санитарно-</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эпидемиологические требования к организации воспитания и обучения, отдыха и оздоровления детей и молодёжи»).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В календарный учебный график в течение года могут вноситься изменения. Календарный учебный график ежегодно утверждается приказом директора школы.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В случае принятия решения ОО о переходе на освоение ООП НОО с использованием электронного обучения и дистанционных образовательных технологий, в том числе, в условиях неблагоприятной </w:t>
      </w:r>
      <w:proofErr w:type="spellStart"/>
      <w:r w:rsidRPr="00795880">
        <w:rPr>
          <w:rFonts w:ascii="Times New Roman" w:hAnsi="Times New Roman" w:cs="Times New Roman"/>
          <w:sz w:val="28"/>
          <w:szCs w:val="28"/>
        </w:rPr>
        <w:t>санитарно</w:t>
      </w:r>
      <w:proofErr w:type="spellEnd"/>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эпидемиологической ситуации и введенных ограничений на посещение общественных мест, организаций или действия режима самоизоляции (карантина) ОО вправе внести изменения в календарный учебный график: в части изменения периодов освоения частей ООП НОО без ущерба для общего объема учебных часов, установленных в учебном плане начального общего образования в соответствии с ФГОС НОО; в части сроков и продолжительности каникул; в части изменения (переноса) сроков промежуточной аттестации обучающихся. Обо всех вносимых изменениях в календарный учебный график ОО незамедлительно информирует обучающихся и их родителей (законных представителей), актуализирует соответствующую информацию на сайте в сети Интернет. </w:t>
      </w:r>
    </w:p>
    <w:p w:rsidR="00795880" w:rsidRPr="00795880" w:rsidRDefault="00EE7193" w:rsidP="007958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95880" w:rsidRPr="00795880">
        <w:rPr>
          <w:rFonts w:ascii="Times New Roman" w:hAnsi="Times New Roman" w:cs="Times New Roman"/>
          <w:sz w:val="28"/>
          <w:szCs w:val="28"/>
        </w:rPr>
        <w:t>Календарный</w:t>
      </w:r>
      <w:r>
        <w:rPr>
          <w:rFonts w:ascii="Times New Roman" w:hAnsi="Times New Roman" w:cs="Times New Roman"/>
          <w:sz w:val="28"/>
          <w:szCs w:val="28"/>
        </w:rPr>
        <w:t xml:space="preserve"> учебный график на конкретный учебный </w:t>
      </w:r>
      <w:r w:rsidR="00795880" w:rsidRPr="00795880">
        <w:rPr>
          <w:rFonts w:ascii="Times New Roman" w:hAnsi="Times New Roman" w:cs="Times New Roman"/>
          <w:sz w:val="28"/>
          <w:szCs w:val="28"/>
        </w:rPr>
        <w:t xml:space="preserve">год устанавливается ежегодно с учетом Постановления Правительства РФ о переносе выходных дней. </w:t>
      </w:r>
      <w:r w:rsidR="00795880" w:rsidRPr="00795880">
        <w:rPr>
          <w:rFonts w:ascii="Times New Roman" w:eastAsia="Times New Roman" w:hAnsi="Times New Roman" w:cs="Times New Roman"/>
          <w:i/>
          <w:sz w:val="28"/>
          <w:szCs w:val="28"/>
        </w:rPr>
        <w:t>(Приложение № 2 к ООП НОО).</w:t>
      </w:r>
      <w:r w:rsidR="00795880" w:rsidRPr="00795880">
        <w:rPr>
          <w:rFonts w:ascii="Times New Roman" w:hAnsi="Times New Roman" w:cs="Times New Roman"/>
          <w:sz w:val="28"/>
          <w:szCs w:val="28"/>
        </w:rPr>
        <w:t xml:space="preserve">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pStyle w:val="2"/>
        <w:spacing w:before="0" w:line="240" w:lineRule="auto"/>
        <w:ind w:left="87" w:right="87" w:firstLine="567"/>
        <w:jc w:val="both"/>
        <w:rPr>
          <w:rFonts w:cs="Times New Roman"/>
          <w:sz w:val="28"/>
          <w:szCs w:val="28"/>
        </w:rPr>
      </w:pPr>
      <w:r w:rsidRPr="00795880">
        <w:rPr>
          <w:rFonts w:cs="Times New Roman"/>
          <w:sz w:val="28"/>
          <w:szCs w:val="28"/>
        </w:rPr>
        <w:t xml:space="preserve">3.4. Календарный план воспитательной работы </w:t>
      </w:r>
    </w:p>
    <w:p w:rsidR="00795880" w:rsidRPr="00795880" w:rsidRDefault="00EE7193" w:rsidP="00795880">
      <w:pPr>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95880" w:rsidRPr="00795880">
        <w:rPr>
          <w:rFonts w:ascii="Times New Roman" w:hAnsi="Times New Roman" w:cs="Times New Roman"/>
          <w:sz w:val="28"/>
          <w:szCs w:val="28"/>
        </w:rPr>
        <w:t xml:space="preserve"> 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795880" w:rsidRPr="00795880" w:rsidRDefault="00EE7193" w:rsidP="007958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95880" w:rsidRPr="00795880">
        <w:rPr>
          <w:rFonts w:ascii="Times New Roman" w:hAnsi="Times New Roman" w:cs="Times New Roman"/>
          <w:sz w:val="28"/>
          <w:szCs w:val="28"/>
        </w:rPr>
        <w:t>Календарный план разрабатывается в соответствии с модулями рабочей программы воспитания: как инвариантными, так и вариативными — выбранными ОО.</w:t>
      </w:r>
      <w:r>
        <w:rPr>
          <w:rFonts w:ascii="Times New Roman" w:hAnsi="Times New Roman" w:cs="Times New Roman"/>
          <w:sz w:val="28"/>
          <w:szCs w:val="28"/>
        </w:rPr>
        <w:t xml:space="preserve"> </w:t>
      </w:r>
    </w:p>
    <w:p w:rsidR="00795880" w:rsidRPr="00795880" w:rsidRDefault="00EE7193" w:rsidP="00795880">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95880" w:rsidRPr="00795880">
        <w:rPr>
          <w:rFonts w:ascii="Times New Roman" w:hAnsi="Times New Roman" w:cs="Times New Roman"/>
          <w:sz w:val="28"/>
          <w:szCs w:val="28"/>
        </w:rPr>
        <w:t xml:space="preserve"> Участие</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школьников</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во</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всех</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делах,</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событиях,</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мероприятиях календарного</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плана</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основывается</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на</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принципах</w:t>
      </w:r>
      <w:r>
        <w:rPr>
          <w:rFonts w:ascii="Times New Roman" w:hAnsi="Times New Roman" w:cs="Times New Roman"/>
          <w:sz w:val="28"/>
          <w:szCs w:val="28"/>
        </w:rPr>
        <w:t xml:space="preserve"> </w:t>
      </w:r>
      <w:r w:rsidR="00795880" w:rsidRPr="00795880">
        <w:rPr>
          <w:rFonts w:ascii="Times New Roman" w:hAnsi="Times New Roman" w:cs="Times New Roman"/>
          <w:sz w:val="28"/>
          <w:szCs w:val="28"/>
        </w:rPr>
        <w:t xml:space="preserve">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95880" w:rsidRPr="00795880" w:rsidRDefault="00EE7193" w:rsidP="00795880">
      <w:pPr>
        <w:spacing w:after="0" w:line="240" w:lineRule="auto"/>
        <w:ind w:right="50"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795880" w:rsidRPr="00795880">
        <w:rPr>
          <w:rFonts w:ascii="Times New Roman" w:hAnsi="Times New Roman" w:cs="Times New Roman"/>
          <w:sz w:val="28"/>
          <w:szCs w:val="28"/>
        </w:rPr>
        <w:t xml:space="preserve">Педагогические работники, ответственные за организацию дел, событий, мероприятий календарного плана, назначаются в </w:t>
      </w:r>
      <w:r>
        <w:rPr>
          <w:rFonts w:ascii="Times New Roman" w:hAnsi="Times New Roman" w:cs="Times New Roman"/>
          <w:sz w:val="28"/>
          <w:szCs w:val="28"/>
        </w:rPr>
        <w:t xml:space="preserve">МКОУ «Прокоп-Салдинская СОШ» </w:t>
      </w:r>
      <w:r w:rsidR="00795880" w:rsidRPr="00795880">
        <w:rPr>
          <w:rFonts w:ascii="Times New Roman" w:hAnsi="Times New Roman" w:cs="Times New Roman"/>
          <w:sz w:val="28"/>
          <w:szCs w:val="28"/>
        </w:rPr>
        <w:t xml:space="preserve">в соответствии с имеющимися в её штате единицами (заместитель директора по воспитательной работе, педагог-организатор, </w:t>
      </w:r>
      <w:r w:rsidR="00795880" w:rsidRPr="00795880">
        <w:rPr>
          <w:rFonts w:ascii="Times New Roman" w:hAnsi="Times New Roman" w:cs="Times New Roman"/>
          <w:sz w:val="28"/>
          <w:szCs w:val="28"/>
        </w:rPr>
        <w:lastRenderedPageBreak/>
        <w:t xml:space="preserve">социальный педагог, классный руководитель, педагог дополнительного образования, учитель). ОО привлекает к организации также родителей (законных представителей), социальных партнёров </w:t>
      </w:r>
      <w:r>
        <w:rPr>
          <w:rFonts w:ascii="Times New Roman" w:hAnsi="Times New Roman" w:cs="Times New Roman"/>
          <w:sz w:val="28"/>
          <w:szCs w:val="28"/>
        </w:rPr>
        <w:t xml:space="preserve">МКОУ «Прокоп-Салдинская СОШ» </w:t>
      </w:r>
      <w:r w:rsidR="00795880" w:rsidRPr="00795880">
        <w:rPr>
          <w:rFonts w:ascii="Times New Roman" w:hAnsi="Times New Roman" w:cs="Times New Roman"/>
          <w:sz w:val="28"/>
          <w:szCs w:val="28"/>
        </w:rPr>
        <w:t xml:space="preserve">и самих обучающихся.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 формировании календарного плана воспитательной работы </w:t>
      </w:r>
      <w:r w:rsidR="00EE7193">
        <w:rPr>
          <w:rFonts w:ascii="Times New Roman" w:hAnsi="Times New Roman" w:cs="Times New Roman"/>
          <w:sz w:val="28"/>
          <w:szCs w:val="28"/>
        </w:rPr>
        <w:t xml:space="preserve">МКОУ «Прокоп-Салдинская СОШ» </w:t>
      </w:r>
      <w:r w:rsidRPr="00795880">
        <w:rPr>
          <w:rFonts w:ascii="Times New Roman" w:hAnsi="Times New Roman" w:cs="Times New Roman"/>
          <w:sz w:val="28"/>
          <w:szCs w:val="28"/>
        </w:rPr>
        <w:t>включает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w:t>
      </w: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ОО или в которых ОО принимает участие в учебном году или периоде обучения является </w:t>
      </w:r>
      <w:r w:rsidRPr="00795880">
        <w:rPr>
          <w:rFonts w:ascii="Times New Roman" w:eastAsia="Times New Roman" w:hAnsi="Times New Roman" w:cs="Times New Roman"/>
          <w:i/>
          <w:sz w:val="28"/>
          <w:szCs w:val="28"/>
        </w:rPr>
        <w:t>Приложением № 7</w:t>
      </w:r>
      <w:r w:rsidRPr="00795880">
        <w:rPr>
          <w:rFonts w:ascii="Times New Roman" w:hAnsi="Times New Roman" w:cs="Times New Roman"/>
          <w:sz w:val="28"/>
          <w:szCs w:val="28"/>
        </w:rPr>
        <w:t xml:space="preserve"> </w:t>
      </w:r>
      <w:r w:rsidRPr="00795880">
        <w:rPr>
          <w:rFonts w:ascii="Times New Roman" w:eastAsia="Times New Roman" w:hAnsi="Times New Roman" w:cs="Times New Roman"/>
          <w:i/>
          <w:sz w:val="28"/>
          <w:szCs w:val="28"/>
        </w:rPr>
        <w:t>к ООП НОО</w:t>
      </w:r>
      <w:r w:rsidRPr="00795880">
        <w:rPr>
          <w:rFonts w:ascii="Times New Roman" w:hAnsi="Times New Roman" w:cs="Times New Roman"/>
          <w:sz w:val="28"/>
          <w:szCs w:val="28"/>
        </w:rPr>
        <w:t xml:space="preserve"> и актуализируется ежегодно приказом по </w:t>
      </w:r>
      <w:r w:rsidR="00EE7193">
        <w:rPr>
          <w:rFonts w:ascii="Times New Roman" w:hAnsi="Times New Roman" w:cs="Times New Roman"/>
          <w:sz w:val="28"/>
          <w:szCs w:val="28"/>
        </w:rPr>
        <w:t xml:space="preserve">МКОУ «Прокоп-Салдинская СОШ» </w:t>
      </w:r>
      <w:r w:rsidRPr="00795880">
        <w:rPr>
          <w:rFonts w:ascii="Times New Roman" w:hAnsi="Times New Roman" w:cs="Times New Roman"/>
          <w:sz w:val="28"/>
          <w:szCs w:val="28"/>
        </w:rPr>
        <w:t xml:space="preserve">как изменения в образовательную программу на конкретный учебный год. </w:t>
      </w:r>
    </w:p>
    <w:p w:rsidR="00795880" w:rsidRPr="00795880" w:rsidRDefault="00795880" w:rsidP="00795880">
      <w:pPr>
        <w:spacing w:after="0" w:line="240" w:lineRule="auto"/>
        <w:ind w:left="708"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pStyle w:val="2"/>
        <w:spacing w:before="0" w:line="240" w:lineRule="auto"/>
        <w:ind w:left="87" w:right="77" w:firstLine="567"/>
        <w:jc w:val="both"/>
        <w:rPr>
          <w:rFonts w:cs="Times New Roman"/>
          <w:sz w:val="28"/>
          <w:szCs w:val="28"/>
        </w:rPr>
      </w:pPr>
      <w:r w:rsidRPr="00795880">
        <w:rPr>
          <w:rFonts w:cs="Times New Roman"/>
          <w:sz w:val="28"/>
          <w:szCs w:val="28"/>
        </w:rPr>
        <w:t xml:space="preserve">3.5. Характеристика условий реализации программы начального общего образования в соответствии с требованиями ФГОС </w:t>
      </w:r>
    </w:p>
    <w:p w:rsidR="00795880" w:rsidRPr="00795880" w:rsidRDefault="00795880" w:rsidP="00795880">
      <w:pPr>
        <w:spacing w:after="0" w:line="240" w:lineRule="auto"/>
        <w:ind w:left="708" w:right="50" w:firstLine="567"/>
        <w:jc w:val="both"/>
        <w:rPr>
          <w:rFonts w:ascii="Times New Roman" w:hAnsi="Times New Roman" w:cs="Times New Roman"/>
          <w:sz w:val="28"/>
          <w:szCs w:val="28"/>
        </w:rPr>
      </w:pPr>
      <w:r w:rsidRPr="00795880">
        <w:rPr>
          <w:rFonts w:ascii="Times New Roman" w:hAnsi="Times New Roman" w:cs="Times New Roman"/>
          <w:sz w:val="28"/>
          <w:szCs w:val="28"/>
        </w:rPr>
        <w:t>Требования к условиям реализации ООП НОО включают:</w:t>
      </w:r>
      <w:r w:rsidR="00EE7193">
        <w:rPr>
          <w:rFonts w:ascii="Times New Roman" w:hAnsi="Times New Roman" w:cs="Times New Roman"/>
          <w:sz w:val="28"/>
          <w:szCs w:val="28"/>
        </w:rPr>
        <w:t xml:space="preserve"> </w:t>
      </w:r>
    </w:p>
    <w:p w:rsidR="00795880" w:rsidRPr="00795880" w:rsidRDefault="00795880" w:rsidP="001E6B9A">
      <w:pPr>
        <w:numPr>
          <w:ilvl w:val="0"/>
          <w:numId w:val="5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общесистемные требования;</w:t>
      </w:r>
      <w:r w:rsidR="00EE7193">
        <w:rPr>
          <w:rFonts w:ascii="Times New Roman" w:hAnsi="Times New Roman" w:cs="Times New Roman"/>
          <w:sz w:val="28"/>
          <w:szCs w:val="28"/>
        </w:rPr>
        <w:t xml:space="preserve"> </w:t>
      </w:r>
    </w:p>
    <w:p w:rsidR="00795880" w:rsidRPr="00795880" w:rsidRDefault="00795880" w:rsidP="001E6B9A">
      <w:pPr>
        <w:numPr>
          <w:ilvl w:val="0"/>
          <w:numId w:val="5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требования к материально-техническому и учебно-методическому обеспечению;</w:t>
      </w:r>
      <w:r w:rsidR="00EE7193">
        <w:rPr>
          <w:rFonts w:ascii="Times New Roman" w:hAnsi="Times New Roman" w:cs="Times New Roman"/>
          <w:sz w:val="28"/>
          <w:szCs w:val="28"/>
        </w:rPr>
        <w:t xml:space="preserve"> </w:t>
      </w:r>
    </w:p>
    <w:p w:rsidR="00795880" w:rsidRPr="00795880" w:rsidRDefault="00795880" w:rsidP="001E6B9A">
      <w:pPr>
        <w:numPr>
          <w:ilvl w:val="0"/>
          <w:numId w:val="5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требования к психолого-педагогическим, кадровым и финансовым условиям.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3.5.1. Общесистемные требования </w:t>
      </w:r>
      <w:r w:rsidRPr="00795880">
        <w:rPr>
          <w:rFonts w:ascii="Times New Roman" w:hAnsi="Times New Roman" w:cs="Times New Roman"/>
          <w:sz w:val="28"/>
          <w:szCs w:val="28"/>
        </w:rPr>
        <w:t>Результатом выполнения требований к условиям реализации ООП НОО является создание в ОО</w:t>
      </w:r>
      <w:r w:rsidR="00EE7193">
        <w:rPr>
          <w:rFonts w:ascii="Times New Roman" w:hAnsi="Times New Roman" w:cs="Times New Roman"/>
          <w:sz w:val="28"/>
          <w:szCs w:val="28"/>
        </w:rPr>
        <w:t xml:space="preserve"> </w:t>
      </w:r>
      <w:r w:rsidRPr="00795880">
        <w:rPr>
          <w:rFonts w:ascii="Times New Roman" w:eastAsia="Times New Roman" w:hAnsi="Times New Roman" w:cs="Times New Roman"/>
          <w:b/>
          <w:sz w:val="28"/>
          <w:szCs w:val="28"/>
        </w:rPr>
        <w:t xml:space="preserve">комфортной развивающей образовательной среды </w:t>
      </w:r>
      <w:r w:rsidRPr="00795880">
        <w:rPr>
          <w:rFonts w:ascii="Times New Roman" w:hAnsi="Times New Roman" w:cs="Times New Roman"/>
          <w:sz w:val="28"/>
          <w:szCs w:val="28"/>
        </w:rPr>
        <w:t>по отношению к обучающимся и педагогическим работникам:</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гарантирующей безопасность, охрану и укрепление физического,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психического здоровья и социального благополучия обучающихся.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В целях обеспечения реализации программы начального общего образования в </w:t>
      </w:r>
      <w:r w:rsidR="00EE7193">
        <w:rPr>
          <w:rFonts w:ascii="Times New Roman" w:hAnsi="Times New Roman" w:cs="Times New Roman"/>
          <w:color w:val="22272F"/>
          <w:sz w:val="28"/>
          <w:szCs w:val="28"/>
        </w:rPr>
        <w:t xml:space="preserve">МКОУ «Прокоп-Салдинская СОШ» </w:t>
      </w:r>
      <w:r w:rsidRPr="00795880">
        <w:rPr>
          <w:rFonts w:ascii="Times New Roman" w:hAnsi="Times New Roman" w:cs="Times New Roman"/>
          <w:color w:val="22272F"/>
          <w:sz w:val="28"/>
          <w:szCs w:val="28"/>
        </w:rPr>
        <w:t xml:space="preserve">для участников образовательных отношений созданы условия, обеспечивающие возможность: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достижения планируемых результатов освоения программы начального общего образования обучающимися;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lastRenderedPageBreak/>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w:t>
      </w:r>
      <w:proofErr w:type="spellStart"/>
      <w:r w:rsidRPr="00795880">
        <w:rPr>
          <w:rFonts w:ascii="Times New Roman" w:hAnsi="Times New Roman" w:cs="Times New Roman"/>
          <w:color w:val="22272F"/>
          <w:sz w:val="28"/>
          <w:szCs w:val="28"/>
        </w:rPr>
        <w:t>метапредметных</w:t>
      </w:r>
      <w:proofErr w:type="spellEnd"/>
      <w:r w:rsidRPr="00795880">
        <w:rPr>
          <w:rFonts w:ascii="Times New Roman" w:hAnsi="Times New Roman" w:cs="Times New Roman"/>
          <w:color w:val="22272F"/>
          <w:sz w:val="28"/>
          <w:szCs w:val="28"/>
        </w:rPr>
        <w:t xml:space="preserve">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r w:rsidRPr="00795880">
        <w:rPr>
          <w:rFonts w:ascii="Times New Roman" w:hAnsi="Times New Roman" w:cs="Times New Roman"/>
          <w:color w:val="22272F"/>
          <w:sz w:val="28"/>
          <w:szCs w:val="28"/>
          <w:vertAlign w:val="superscript"/>
        </w:rPr>
        <w:t xml:space="preserve"> </w:t>
      </w:r>
      <w:r w:rsidRPr="00795880">
        <w:rPr>
          <w:rFonts w:ascii="Times New Roman" w:hAnsi="Times New Roman" w:cs="Times New Roman"/>
          <w:color w:val="22272F"/>
          <w:sz w:val="28"/>
          <w:szCs w:val="28"/>
        </w:rPr>
        <w:t xml:space="preserve">;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работы с одаренными детьми, организации интеллектуальных и творческих соревнований, научно-технического творчества и </w:t>
      </w:r>
      <w:proofErr w:type="spellStart"/>
      <w:r w:rsidRPr="00795880">
        <w:rPr>
          <w:rFonts w:ascii="Times New Roman" w:hAnsi="Times New Roman" w:cs="Times New Roman"/>
          <w:color w:val="22272F"/>
          <w:sz w:val="28"/>
          <w:szCs w:val="28"/>
        </w:rPr>
        <w:t>проектноисследовательской</w:t>
      </w:r>
      <w:proofErr w:type="spellEnd"/>
      <w:r w:rsidRPr="00795880">
        <w:rPr>
          <w:rFonts w:ascii="Times New Roman" w:hAnsi="Times New Roman" w:cs="Times New Roman"/>
          <w:color w:val="22272F"/>
          <w:sz w:val="28"/>
          <w:szCs w:val="28"/>
        </w:rPr>
        <w:t xml:space="preserve"> деятельности;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выполнения индивидуальных и групповых проектных работ, включая задания </w:t>
      </w:r>
      <w:proofErr w:type="spellStart"/>
      <w:r w:rsidRPr="00795880">
        <w:rPr>
          <w:rFonts w:ascii="Times New Roman" w:hAnsi="Times New Roman" w:cs="Times New Roman"/>
          <w:color w:val="22272F"/>
          <w:sz w:val="28"/>
          <w:szCs w:val="28"/>
        </w:rPr>
        <w:t>межпредметного</w:t>
      </w:r>
      <w:proofErr w:type="spellEnd"/>
      <w:r w:rsidRPr="00795880">
        <w:rPr>
          <w:rFonts w:ascii="Times New Roman" w:hAnsi="Times New Roman" w:cs="Times New Roman"/>
          <w:color w:val="22272F"/>
          <w:sz w:val="28"/>
          <w:szCs w:val="28"/>
        </w:rPr>
        <w:t xml:space="preserve"> характера, в том числе с участием в совместной деятельности;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участия обучающихся, их родителей (законных представителей) и педагогических работников в разработке ООП НОО, проектировании и развитии в ОО социальной среды, а также в разработке и реализации индивидуальных учебных планов;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ОО, и с учетом национальных и культурных особенностей субъекта Российской Федерации;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использования в образовательной деятельности современных образовательных и информационных технологий;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эффективной самостоятельной работы обучающихся при поддержке педагогических работников;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включения обучающихся в процессы понимания и преобразования внешней социальной среды (</w:t>
      </w:r>
      <w:r w:rsidR="00EE7193">
        <w:rPr>
          <w:rFonts w:ascii="Times New Roman" w:hAnsi="Times New Roman" w:cs="Times New Roman"/>
          <w:color w:val="22272F"/>
          <w:sz w:val="28"/>
          <w:szCs w:val="28"/>
        </w:rPr>
        <w:t>села, района,</w:t>
      </w:r>
      <w:r w:rsidRPr="00795880">
        <w:rPr>
          <w:rFonts w:ascii="Times New Roman" w:hAnsi="Times New Roman" w:cs="Times New Roman"/>
          <w:color w:val="22272F"/>
          <w:sz w:val="28"/>
          <w:szCs w:val="28"/>
        </w:rPr>
        <w:t xml:space="preserve"> области) для приобретения опыта социальной деятельности, реализации социальных проектов и программ;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 </w:t>
      </w:r>
    </w:p>
    <w:p w:rsidR="00795880" w:rsidRPr="00795880" w:rsidRDefault="00795880" w:rsidP="001E6B9A">
      <w:pPr>
        <w:numPr>
          <w:ilvl w:val="0"/>
          <w:numId w:val="51"/>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lastRenderedPageBreak/>
        <w:t xml:space="preserve">эффективного управления ОО с использованием ИКТ, а также современных механизмов финансирования реализации программ начального общего образования.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При реализации ООП НОО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ОО. </w:t>
      </w:r>
    </w:p>
    <w:p w:rsidR="00795880" w:rsidRPr="00795880" w:rsidRDefault="00795880" w:rsidP="00795880">
      <w:pPr>
        <w:spacing w:after="0" w:line="240" w:lineRule="auto"/>
        <w:ind w:left="703" w:firstLine="567"/>
        <w:jc w:val="both"/>
        <w:rPr>
          <w:rFonts w:ascii="Times New Roman" w:hAnsi="Times New Roman" w:cs="Times New Roman"/>
          <w:sz w:val="28"/>
          <w:szCs w:val="28"/>
        </w:rPr>
      </w:pPr>
      <w:r w:rsidRPr="00795880">
        <w:rPr>
          <w:rFonts w:ascii="Times New Roman" w:eastAsia="Times New Roman" w:hAnsi="Times New Roman" w:cs="Times New Roman"/>
          <w:i/>
          <w:color w:val="22272F"/>
          <w:sz w:val="28"/>
          <w:szCs w:val="28"/>
        </w:rPr>
        <w:t xml:space="preserve">Информационно-образовательная среда ОО обеспечивает: </w:t>
      </w:r>
    </w:p>
    <w:p w:rsidR="00795880" w:rsidRPr="00795880" w:rsidRDefault="00795880" w:rsidP="001E6B9A">
      <w:pPr>
        <w:numPr>
          <w:ilvl w:val="0"/>
          <w:numId w:val="5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 </w:t>
      </w:r>
    </w:p>
    <w:p w:rsidR="00795880" w:rsidRPr="00795880" w:rsidRDefault="00795880" w:rsidP="001E6B9A">
      <w:pPr>
        <w:numPr>
          <w:ilvl w:val="0"/>
          <w:numId w:val="5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доступ к информации о расписании проведения учебных занятий, процедурах и критериях оценки результатов обучения.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Доступ к информационным ресурсам информационно-образовательной среды </w:t>
      </w:r>
      <w:r w:rsidR="00EE7193">
        <w:rPr>
          <w:rFonts w:ascii="Times New Roman" w:hAnsi="Times New Roman" w:cs="Times New Roman"/>
          <w:color w:val="22272F"/>
          <w:sz w:val="28"/>
          <w:szCs w:val="28"/>
        </w:rPr>
        <w:t xml:space="preserve">МКОУ «Прокоп-Салдинская СОШ» </w:t>
      </w:r>
      <w:r w:rsidRPr="00795880">
        <w:rPr>
          <w:rFonts w:ascii="Times New Roman" w:hAnsi="Times New Roman" w:cs="Times New Roman"/>
          <w:color w:val="22272F"/>
          <w:sz w:val="28"/>
          <w:szCs w:val="28"/>
        </w:rPr>
        <w:t xml:space="preserve">обеспечивается в том числе посредством информационно-телекоммуникационной сети "Интернет" (далее - сеть Интернет).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В случае реализации ООП НОО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ООП НОО в полном объеме независимо от их мест нахождения, в которой имеется доступ к сети Интернет, как на территории </w:t>
      </w:r>
      <w:r w:rsidR="00EE7193">
        <w:rPr>
          <w:rFonts w:ascii="Times New Roman" w:hAnsi="Times New Roman" w:cs="Times New Roman"/>
          <w:color w:val="22272F"/>
          <w:sz w:val="28"/>
          <w:szCs w:val="28"/>
        </w:rPr>
        <w:t>МКОУ «Прокоп-Салдинская СОШ»</w:t>
      </w:r>
      <w:r w:rsidRPr="00795880">
        <w:rPr>
          <w:rFonts w:ascii="Times New Roman" w:hAnsi="Times New Roman" w:cs="Times New Roman"/>
          <w:color w:val="22272F"/>
          <w:sz w:val="28"/>
          <w:szCs w:val="28"/>
        </w:rPr>
        <w:t xml:space="preserve">, так и за ее пределами (далее - электронная информационно-образовательная среда).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Реализация ООП НОО с применением электронного обучения, дистанционных образовательных технологий осуществляется в соответствии с Гигиеническими нормативами (</w:t>
      </w:r>
      <w:r w:rsidRPr="00795880">
        <w:rPr>
          <w:rFonts w:ascii="Times New Roman" w:hAnsi="Times New Roman" w:cs="Times New Roman"/>
          <w:color w:val="22272F"/>
          <w:sz w:val="28"/>
          <w:szCs w:val="28"/>
        </w:rPr>
        <w:t xml:space="preserve">Постановление Главного государственного санитарного врача РФ от 28 января 2021 г. № 2 </w:t>
      </w:r>
    </w:p>
    <w:p w:rsidR="00795880" w:rsidRPr="00795880" w:rsidRDefault="00795880" w:rsidP="00795880">
      <w:pPr>
        <w:tabs>
          <w:tab w:val="center" w:pos="1585"/>
          <w:tab w:val="center" w:pos="3390"/>
          <w:tab w:val="center" w:pos="4830"/>
          <w:tab w:val="center" w:pos="5640"/>
          <w:tab w:val="center" w:pos="6333"/>
          <w:tab w:val="center" w:pos="7459"/>
          <w:tab w:val="right" w:pos="9643"/>
        </w:tabs>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«Об</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утверждении</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санитарных</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правил</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и</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норм</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СанПиН</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 xml:space="preserve">1.2.3685-21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«Гигиенические нормативы и требования к обеспечению безопасности и (или) безвредности для человека факторов среды обитания»)</w:t>
      </w:r>
      <w:r w:rsidR="00EE7193">
        <w:rPr>
          <w:rFonts w:ascii="Times New Roman" w:hAnsi="Times New Roman" w:cs="Times New Roman"/>
          <w:color w:val="22272F"/>
          <w:sz w:val="28"/>
          <w:szCs w:val="28"/>
        </w:rPr>
        <w:t xml:space="preserve"> </w:t>
      </w:r>
      <w:r w:rsidRPr="00795880">
        <w:rPr>
          <w:rFonts w:ascii="Times New Roman" w:hAnsi="Times New Roman" w:cs="Times New Roman"/>
          <w:sz w:val="28"/>
          <w:szCs w:val="28"/>
        </w:rPr>
        <w:t xml:space="preserve">и </w:t>
      </w:r>
      <w:proofErr w:type="spellStart"/>
      <w:r w:rsidRPr="00795880">
        <w:rPr>
          <w:rFonts w:ascii="Times New Roman" w:hAnsi="Times New Roman" w:cs="Times New Roman"/>
          <w:sz w:val="28"/>
          <w:szCs w:val="28"/>
        </w:rPr>
        <w:t>Санитарноэпидемиологическими</w:t>
      </w:r>
      <w:proofErr w:type="spellEnd"/>
      <w:r w:rsidRPr="00795880">
        <w:rPr>
          <w:rFonts w:ascii="Times New Roman" w:hAnsi="Times New Roman" w:cs="Times New Roman"/>
          <w:sz w:val="28"/>
          <w:szCs w:val="28"/>
        </w:rPr>
        <w:t xml:space="preserve"> требованиями (</w:t>
      </w:r>
      <w:r w:rsidRPr="00795880">
        <w:rPr>
          <w:rFonts w:ascii="Times New Roman" w:hAnsi="Times New Roman" w:cs="Times New Roman"/>
          <w:color w:val="22272F"/>
          <w:sz w:val="28"/>
          <w:szCs w:val="28"/>
        </w:rPr>
        <w:t>Санитарные правила СП 2.4.3648-20 «Санитарно-эпидемиологические требования к организациям воспитания и обучения, отдыха и оздоровления детей и молодежи»)</w:t>
      </w:r>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Условия для функционирования </w:t>
      </w:r>
      <w:r w:rsidRPr="00795880">
        <w:rPr>
          <w:rFonts w:ascii="Times New Roman" w:hAnsi="Times New Roman" w:cs="Times New Roman"/>
          <w:color w:val="22272F"/>
          <w:sz w:val="28"/>
          <w:szCs w:val="28"/>
        </w:rPr>
        <w:t>информационно-образовательной среды</w:t>
      </w:r>
      <w:r w:rsidRPr="00795880">
        <w:rPr>
          <w:rFonts w:ascii="Times New Roman" w:hAnsi="Times New Roman" w:cs="Times New Roman"/>
          <w:sz w:val="28"/>
          <w:szCs w:val="28"/>
        </w:rPr>
        <w:t xml:space="preserve"> могут быть обеспечены ресурсами иных организаций.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Функционирование информационно-образовательной среды обеспечивается соответствующими средствами ИКТ и квалификацией </w:t>
      </w:r>
      <w:r w:rsidRPr="00795880">
        <w:rPr>
          <w:rFonts w:ascii="Times New Roman" w:hAnsi="Times New Roman" w:cs="Times New Roman"/>
          <w:color w:val="22272F"/>
          <w:sz w:val="28"/>
          <w:szCs w:val="28"/>
        </w:rPr>
        <w:lastRenderedPageBreak/>
        <w:t>работников, ее использующих и поддерживающих. Функционирование электронной</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информационно-образовательной</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 xml:space="preserve">среды соответствует </w:t>
      </w:r>
      <w:r w:rsidRPr="00795880">
        <w:rPr>
          <w:rFonts w:ascii="Times New Roman" w:hAnsi="Times New Roman" w:cs="Times New Roman"/>
          <w:sz w:val="28"/>
          <w:szCs w:val="28"/>
        </w:rPr>
        <w:t>законодательству</w:t>
      </w:r>
      <w:r w:rsidRPr="00795880">
        <w:rPr>
          <w:rFonts w:ascii="Times New Roman" w:hAnsi="Times New Roman" w:cs="Times New Roman"/>
          <w:color w:val="22272F"/>
          <w:sz w:val="28"/>
          <w:szCs w:val="28"/>
        </w:rPr>
        <w:t xml:space="preserve"> Российской Федерации.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Основными пользователями </w:t>
      </w:r>
      <w:r w:rsidRPr="00795880">
        <w:rPr>
          <w:rFonts w:ascii="Times New Roman" w:hAnsi="Times New Roman" w:cs="Times New Roman"/>
          <w:color w:val="22272F"/>
          <w:sz w:val="28"/>
          <w:szCs w:val="28"/>
        </w:rPr>
        <w:t>информационно-образовательной среды</w:t>
      </w:r>
      <w:r w:rsidRPr="00795880">
        <w:rPr>
          <w:rFonts w:ascii="Times New Roman" w:hAnsi="Times New Roman" w:cs="Times New Roman"/>
          <w:sz w:val="28"/>
          <w:szCs w:val="28"/>
        </w:rPr>
        <w:t xml:space="preserve"> являются: директор </w:t>
      </w:r>
      <w:r w:rsidR="00EE7193">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заместители директора, секретарь, классные руководители, учителя, родители (законные представители), обучающиеся.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Организационная структура </w:t>
      </w:r>
      <w:r w:rsidRPr="00795880">
        <w:rPr>
          <w:rFonts w:ascii="Times New Roman" w:hAnsi="Times New Roman" w:cs="Times New Roman"/>
          <w:color w:val="22272F"/>
          <w:sz w:val="28"/>
          <w:szCs w:val="28"/>
        </w:rPr>
        <w:t>информационно-образовательной среды</w:t>
      </w:r>
      <w:r w:rsidRPr="00795880">
        <w:rPr>
          <w:rFonts w:ascii="Times New Roman" w:hAnsi="Times New Roman" w:cs="Times New Roman"/>
          <w:sz w:val="28"/>
          <w:szCs w:val="28"/>
        </w:rPr>
        <w:t xml:space="preserve"> </w:t>
      </w:r>
      <w:r w:rsidR="00EE7193">
        <w:rPr>
          <w:rFonts w:ascii="Times New Roman" w:hAnsi="Times New Roman" w:cs="Times New Roman"/>
          <w:sz w:val="28"/>
          <w:szCs w:val="28"/>
        </w:rPr>
        <w:t xml:space="preserve">МКОУ «Прокоп-Салдинская СОШ» </w:t>
      </w:r>
      <w:r w:rsidRPr="00795880">
        <w:rPr>
          <w:rFonts w:ascii="Times New Roman" w:hAnsi="Times New Roman" w:cs="Times New Roman"/>
          <w:sz w:val="28"/>
          <w:szCs w:val="28"/>
        </w:rPr>
        <w:t>включает:</w:t>
      </w:r>
      <w:r w:rsidR="00EE7193">
        <w:rPr>
          <w:rFonts w:ascii="Times New Roman" w:hAnsi="Times New Roman" w:cs="Times New Roman"/>
          <w:sz w:val="28"/>
          <w:szCs w:val="28"/>
        </w:rPr>
        <w:t xml:space="preserve"> </w:t>
      </w:r>
    </w:p>
    <w:p w:rsidR="00795880" w:rsidRPr="00795880" w:rsidRDefault="00795880" w:rsidP="001E6B9A">
      <w:pPr>
        <w:numPr>
          <w:ilvl w:val="0"/>
          <w:numId w:val="5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Компьютерный классы для преподавания курса информатики, для компьютерной поддержки общеобразовательных предметов и внеурочной деятельности;</w:t>
      </w:r>
      <w:r w:rsidR="00EE7193">
        <w:rPr>
          <w:rFonts w:ascii="Times New Roman" w:hAnsi="Times New Roman" w:cs="Times New Roman"/>
          <w:sz w:val="28"/>
          <w:szCs w:val="28"/>
        </w:rPr>
        <w:t xml:space="preserve"> </w:t>
      </w:r>
    </w:p>
    <w:p w:rsidR="00795880" w:rsidRPr="00795880" w:rsidRDefault="00795880" w:rsidP="001E6B9A">
      <w:pPr>
        <w:numPr>
          <w:ilvl w:val="0"/>
          <w:numId w:val="5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Передвижные программно-ап</w:t>
      </w:r>
      <w:r w:rsidR="00EE7193">
        <w:rPr>
          <w:rFonts w:ascii="Times New Roman" w:hAnsi="Times New Roman" w:cs="Times New Roman"/>
          <w:sz w:val="28"/>
          <w:szCs w:val="28"/>
        </w:rPr>
        <w:t xml:space="preserve">паратные комплексы – ноутбук 1 шт., </w:t>
      </w:r>
      <w:proofErr w:type="spellStart"/>
      <w:r w:rsidR="00EE7193">
        <w:rPr>
          <w:rFonts w:ascii="Times New Roman" w:hAnsi="Times New Roman" w:cs="Times New Roman"/>
          <w:sz w:val="28"/>
          <w:szCs w:val="28"/>
        </w:rPr>
        <w:t>нетбуки</w:t>
      </w:r>
      <w:proofErr w:type="spellEnd"/>
      <w:r w:rsidR="00EE7193">
        <w:rPr>
          <w:rFonts w:ascii="Times New Roman" w:hAnsi="Times New Roman" w:cs="Times New Roman"/>
          <w:sz w:val="28"/>
          <w:szCs w:val="28"/>
        </w:rPr>
        <w:t xml:space="preserve"> 10 шт., документ-камера. </w:t>
      </w:r>
    </w:p>
    <w:p w:rsidR="00795880" w:rsidRPr="00795880" w:rsidRDefault="00795880" w:rsidP="001E6B9A">
      <w:pPr>
        <w:numPr>
          <w:ilvl w:val="0"/>
          <w:numId w:val="5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Автоматизированные рабочие места (АРМ) для административных работников,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в би</w:t>
      </w:r>
      <w:r w:rsidR="00EE7193">
        <w:rPr>
          <w:rFonts w:ascii="Times New Roman" w:hAnsi="Times New Roman" w:cs="Times New Roman"/>
          <w:sz w:val="28"/>
          <w:szCs w:val="28"/>
        </w:rPr>
        <w:t>блиотеке, в учебных кабинетах</w:t>
      </w:r>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Техническую инфраструктуру </w:t>
      </w:r>
      <w:r w:rsidRPr="00795880">
        <w:rPr>
          <w:rFonts w:ascii="Times New Roman" w:hAnsi="Times New Roman" w:cs="Times New Roman"/>
          <w:color w:val="22272F"/>
          <w:sz w:val="28"/>
          <w:szCs w:val="28"/>
        </w:rPr>
        <w:t>информационно-образовательной среды</w:t>
      </w:r>
      <w:r w:rsidRPr="00795880">
        <w:rPr>
          <w:rFonts w:ascii="Times New Roman" w:hAnsi="Times New Roman" w:cs="Times New Roman"/>
          <w:sz w:val="28"/>
          <w:szCs w:val="28"/>
        </w:rPr>
        <w:t xml:space="preserve"> </w:t>
      </w:r>
      <w:r w:rsidR="00EE7193">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составляют:</w:t>
      </w:r>
      <w:r w:rsidR="00EE7193">
        <w:rPr>
          <w:rFonts w:ascii="Times New Roman" w:hAnsi="Times New Roman" w:cs="Times New Roman"/>
          <w:sz w:val="28"/>
          <w:szCs w:val="28"/>
        </w:rPr>
        <w:t xml:space="preserve"> </w:t>
      </w:r>
    </w:p>
    <w:p w:rsidR="00795880" w:rsidRPr="00EE7193" w:rsidRDefault="00795880" w:rsidP="00EE7193">
      <w:pPr>
        <w:numPr>
          <w:ilvl w:val="0"/>
          <w:numId w:val="54"/>
        </w:numPr>
        <w:spacing w:after="0" w:line="240" w:lineRule="auto"/>
        <w:ind w:right="50" w:firstLine="567"/>
        <w:jc w:val="both"/>
        <w:rPr>
          <w:rFonts w:ascii="Times New Roman" w:hAnsi="Times New Roman" w:cs="Times New Roman"/>
          <w:sz w:val="28"/>
          <w:szCs w:val="28"/>
        </w:rPr>
      </w:pPr>
      <w:r w:rsidRPr="00EE7193">
        <w:rPr>
          <w:rFonts w:ascii="Times New Roman" w:hAnsi="Times New Roman" w:cs="Times New Roman"/>
          <w:sz w:val="28"/>
          <w:szCs w:val="28"/>
        </w:rPr>
        <w:t>Компьютерная</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техника</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(компьютерный</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класс, отдельные компьютеры);</w:t>
      </w:r>
      <w:r w:rsidR="00EE7193">
        <w:rPr>
          <w:rFonts w:ascii="Times New Roman" w:hAnsi="Times New Roman" w:cs="Times New Roman"/>
          <w:sz w:val="28"/>
          <w:szCs w:val="28"/>
        </w:rPr>
        <w:t xml:space="preserve"> </w:t>
      </w:r>
    </w:p>
    <w:p w:rsidR="00795880" w:rsidRPr="00795880" w:rsidRDefault="00795880" w:rsidP="001E6B9A">
      <w:pPr>
        <w:numPr>
          <w:ilvl w:val="0"/>
          <w:numId w:val="5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Периферийное и проекционное оборудование (принтеры, сканеры, проекторы, интерактивные доски и др.);</w:t>
      </w:r>
      <w:r w:rsidR="00EE7193">
        <w:rPr>
          <w:rFonts w:ascii="Times New Roman" w:hAnsi="Times New Roman" w:cs="Times New Roman"/>
          <w:sz w:val="28"/>
          <w:szCs w:val="28"/>
        </w:rPr>
        <w:t xml:space="preserve"> </w:t>
      </w:r>
    </w:p>
    <w:p w:rsidR="00795880" w:rsidRPr="00795880" w:rsidRDefault="00795880" w:rsidP="001E6B9A">
      <w:pPr>
        <w:numPr>
          <w:ilvl w:val="0"/>
          <w:numId w:val="5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Телекоммуникационное оборудование (маршрутизаторы и точки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доступа);</w:t>
      </w:r>
      <w:r w:rsidR="00EE7193">
        <w:rPr>
          <w:rFonts w:ascii="Times New Roman" w:hAnsi="Times New Roman" w:cs="Times New Roman"/>
          <w:sz w:val="28"/>
          <w:szCs w:val="28"/>
        </w:rPr>
        <w:t xml:space="preserve"> </w:t>
      </w:r>
    </w:p>
    <w:p w:rsidR="00795880" w:rsidRPr="00795880" w:rsidRDefault="00795880" w:rsidP="001E6B9A">
      <w:pPr>
        <w:numPr>
          <w:ilvl w:val="0"/>
          <w:numId w:val="5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Системное программное обеспечение.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Информационная инфраструктура </w:t>
      </w:r>
      <w:r w:rsidRPr="00795880">
        <w:rPr>
          <w:rFonts w:ascii="Times New Roman" w:hAnsi="Times New Roman" w:cs="Times New Roman"/>
          <w:color w:val="22272F"/>
          <w:sz w:val="28"/>
          <w:szCs w:val="28"/>
        </w:rPr>
        <w:t>информационно-образовательной среды</w:t>
      </w:r>
      <w:r w:rsidRPr="00795880">
        <w:rPr>
          <w:rFonts w:ascii="Times New Roman" w:hAnsi="Times New Roman" w:cs="Times New Roman"/>
          <w:sz w:val="28"/>
          <w:szCs w:val="28"/>
        </w:rPr>
        <w:t xml:space="preserve"> </w:t>
      </w:r>
      <w:r w:rsidR="00EE7193">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включает:</w:t>
      </w:r>
      <w:r w:rsidR="00EE7193">
        <w:rPr>
          <w:rFonts w:ascii="Times New Roman" w:hAnsi="Times New Roman" w:cs="Times New Roman"/>
          <w:sz w:val="28"/>
          <w:szCs w:val="28"/>
        </w:rPr>
        <w:t xml:space="preserve"> </w:t>
      </w:r>
    </w:p>
    <w:p w:rsidR="00795880" w:rsidRPr="00EE7193" w:rsidRDefault="00795880" w:rsidP="00EE7193">
      <w:pPr>
        <w:numPr>
          <w:ilvl w:val="0"/>
          <w:numId w:val="55"/>
        </w:numPr>
        <w:spacing w:after="0" w:line="240" w:lineRule="auto"/>
        <w:ind w:right="50" w:firstLine="567"/>
        <w:jc w:val="both"/>
        <w:rPr>
          <w:rFonts w:ascii="Times New Roman" w:hAnsi="Times New Roman" w:cs="Times New Roman"/>
          <w:sz w:val="28"/>
          <w:szCs w:val="28"/>
        </w:rPr>
      </w:pPr>
      <w:r w:rsidRPr="00EE7193">
        <w:rPr>
          <w:rFonts w:ascii="Times New Roman" w:hAnsi="Times New Roman" w:cs="Times New Roman"/>
          <w:sz w:val="28"/>
          <w:szCs w:val="28"/>
        </w:rPr>
        <w:t>Программное</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обеспечение</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общего</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назначения</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(текстовые</w:t>
      </w:r>
      <w:r w:rsidR="00EE7193">
        <w:rPr>
          <w:rFonts w:ascii="Times New Roman" w:hAnsi="Times New Roman" w:cs="Times New Roman"/>
          <w:sz w:val="28"/>
          <w:szCs w:val="28"/>
        </w:rPr>
        <w:t xml:space="preserve"> </w:t>
      </w:r>
      <w:r w:rsidRPr="00EE7193">
        <w:rPr>
          <w:rFonts w:ascii="Times New Roman" w:hAnsi="Times New Roman" w:cs="Times New Roman"/>
          <w:sz w:val="28"/>
          <w:szCs w:val="28"/>
        </w:rPr>
        <w:t>и графические редакторы, электронные таблицы и др.);</w:t>
      </w:r>
      <w:r w:rsidR="00EE7193">
        <w:rPr>
          <w:rFonts w:ascii="Times New Roman" w:hAnsi="Times New Roman" w:cs="Times New Roman"/>
          <w:sz w:val="28"/>
          <w:szCs w:val="28"/>
        </w:rPr>
        <w:t xml:space="preserve"> </w:t>
      </w:r>
    </w:p>
    <w:p w:rsidR="00EE7193" w:rsidRDefault="00795880" w:rsidP="001E6B9A">
      <w:pPr>
        <w:numPr>
          <w:ilvl w:val="0"/>
          <w:numId w:val="5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Программно-методическое обеспечение для организации образовательной деятельности (обучающие и развивающие компьютерные программы, электронные справочники, мультимедийные энциклопедии и др.);</w:t>
      </w:r>
      <w:r w:rsidR="00EE7193">
        <w:rPr>
          <w:rFonts w:ascii="Times New Roman" w:hAnsi="Times New Roman" w:cs="Times New Roman"/>
          <w:sz w:val="28"/>
          <w:szCs w:val="28"/>
        </w:rPr>
        <w:t xml:space="preserve"> </w:t>
      </w:r>
    </w:p>
    <w:p w:rsidR="00795880" w:rsidRPr="00795880" w:rsidRDefault="00795880" w:rsidP="001E6B9A">
      <w:pPr>
        <w:numPr>
          <w:ilvl w:val="0"/>
          <w:numId w:val="5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Информационные ресурсы (</w:t>
      </w:r>
      <w:proofErr w:type="spellStart"/>
      <w:r w:rsidRPr="00795880">
        <w:rPr>
          <w:rFonts w:ascii="Times New Roman" w:hAnsi="Times New Roman" w:cs="Times New Roman"/>
          <w:sz w:val="28"/>
          <w:szCs w:val="28"/>
        </w:rPr>
        <w:t>Web</w:t>
      </w:r>
      <w:proofErr w:type="spellEnd"/>
      <w:r w:rsidRPr="00795880">
        <w:rPr>
          <w:rFonts w:ascii="Times New Roman" w:hAnsi="Times New Roman" w:cs="Times New Roman"/>
          <w:sz w:val="28"/>
          <w:szCs w:val="28"/>
        </w:rPr>
        <w:t xml:space="preserve">-сайт).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Образовательная программа может быть реализована, в том числе с использованием электронного обучения и дистанционных образовательных технологий. Местом осуществления образовательной деятельности при реализации образовательной программы в дистанционной форме является место нахождения ОО независимо от места нахождения обучающихся. Электронное обучение и дистанционные образовательные технологии могут использоваться при непосредственном взаимодействии педагогического работника с обучающимися для решения задач образовательного процесса.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Основными элементами системы электронного обучения и дистанционных образовательных технологий в ходе реализации ООП НОО </w:t>
      </w:r>
      <w:r w:rsidRPr="00795880">
        <w:rPr>
          <w:rFonts w:ascii="Times New Roman" w:hAnsi="Times New Roman" w:cs="Times New Roman"/>
          <w:sz w:val="28"/>
          <w:szCs w:val="28"/>
        </w:rPr>
        <w:lastRenderedPageBreak/>
        <w:t xml:space="preserve">могут быть образовательные онлайн-платформы, цифровые образовательные ресурсы, размещенные на образовательных сайтах, видеоконференции, </w:t>
      </w:r>
      <w:proofErr w:type="spellStart"/>
      <w:r w:rsidRPr="00795880">
        <w:rPr>
          <w:rFonts w:ascii="Times New Roman" w:hAnsi="Times New Roman" w:cs="Times New Roman"/>
          <w:sz w:val="28"/>
          <w:szCs w:val="28"/>
        </w:rPr>
        <w:t>месенджеры</w:t>
      </w:r>
      <w:proofErr w:type="spellEnd"/>
      <w:r w:rsidRPr="00795880">
        <w:rPr>
          <w:rFonts w:ascii="Times New Roman" w:hAnsi="Times New Roman" w:cs="Times New Roman"/>
          <w:sz w:val="28"/>
          <w:szCs w:val="28"/>
        </w:rPr>
        <w:t>, e-</w:t>
      </w:r>
      <w:proofErr w:type="spellStart"/>
      <w:r w:rsidRPr="00795880">
        <w:rPr>
          <w:rFonts w:ascii="Times New Roman" w:hAnsi="Times New Roman" w:cs="Times New Roman"/>
          <w:sz w:val="28"/>
          <w:szCs w:val="28"/>
        </w:rPr>
        <w:t>mail</w:t>
      </w:r>
      <w:proofErr w:type="spellEnd"/>
      <w:r w:rsidRPr="00795880">
        <w:rPr>
          <w:rFonts w:ascii="Times New Roman" w:hAnsi="Times New Roman" w:cs="Times New Roman"/>
          <w:sz w:val="28"/>
          <w:szCs w:val="28"/>
        </w:rPr>
        <w:t>, облачные сервисы, электронные носители мультимедийных приложений к учебникам, электронные пособия, разработанные с учетом требований законодательства РФ об образовательной деятельности.</w:t>
      </w:r>
      <w:r w:rsidRPr="00795880">
        <w:rPr>
          <w:rFonts w:ascii="Times New Roman" w:hAnsi="Times New Roman" w:cs="Times New Roman"/>
          <w:color w:val="22272F"/>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Формы электронного обучения и дистанционных образовательных технологий, используемые в образовательном процессе в начальной школе, находят отражение в рабочих программах по соответствующим учебным дисциплинам. В обучении с применением электронного обучения и дистанционных образовательных технологий могут использоваться следующие организационные формы учебной деятельности: видео – урок (в том числе и на занятиях внеурочной деятельностью), видео-экскурсия, консультация, практическое занятие, контрольная работа, в том числе комплексная на </w:t>
      </w:r>
      <w:proofErr w:type="spellStart"/>
      <w:r w:rsidRPr="00795880">
        <w:rPr>
          <w:rFonts w:ascii="Times New Roman" w:hAnsi="Times New Roman" w:cs="Times New Roman"/>
          <w:sz w:val="28"/>
          <w:szCs w:val="28"/>
        </w:rPr>
        <w:t>межпредметной</w:t>
      </w:r>
      <w:proofErr w:type="spellEnd"/>
      <w:r w:rsidRPr="00795880">
        <w:rPr>
          <w:rFonts w:ascii="Times New Roman" w:hAnsi="Times New Roman" w:cs="Times New Roman"/>
          <w:sz w:val="28"/>
          <w:szCs w:val="28"/>
        </w:rPr>
        <w:t xml:space="preserve"> основе и др.</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Сопровождение предметных дистанционных курсов может осуществляться в следующих режимах: тестирование онлайн, консультации онлайн, предоставление материалов, сопровождение офлайн (проверка тестов, контрольных работ, различные виды текущего контроля и промежуточной аттестации). </w:t>
      </w:r>
    </w:p>
    <w:p w:rsidR="00795880" w:rsidRPr="00795880" w:rsidRDefault="00795880" w:rsidP="00795880">
      <w:pPr>
        <w:spacing w:after="0" w:line="240" w:lineRule="auto"/>
        <w:ind w:left="708" w:firstLine="567"/>
        <w:jc w:val="both"/>
        <w:rPr>
          <w:rFonts w:ascii="Times New Roman" w:hAnsi="Times New Roman" w:cs="Times New Roman"/>
          <w:sz w:val="28"/>
          <w:szCs w:val="28"/>
        </w:rPr>
      </w:pPr>
      <w:r w:rsidRPr="00795880">
        <w:rPr>
          <w:rFonts w:ascii="Times New Roman" w:eastAsia="Times New Roman" w:hAnsi="Times New Roman" w:cs="Times New Roman"/>
          <w:i/>
          <w:color w:val="22272F"/>
          <w:sz w:val="28"/>
          <w:szCs w:val="28"/>
        </w:rPr>
        <w:t xml:space="preserve"> </w:t>
      </w:r>
    </w:p>
    <w:p w:rsidR="00795880" w:rsidRPr="00795880" w:rsidRDefault="00795880" w:rsidP="00795880">
      <w:pPr>
        <w:spacing w:after="0" w:line="240" w:lineRule="auto"/>
        <w:ind w:left="703" w:firstLine="567"/>
        <w:jc w:val="both"/>
        <w:rPr>
          <w:rFonts w:ascii="Times New Roman" w:hAnsi="Times New Roman" w:cs="Times New Roman"/>
          <w:sz w:val="28"/>
          <w:szCs w:val="28"/>
        </w:rPr>
      </w:pPr>
      <w:r w:rsidRPr="00795880">
        <w:rPr>
          <w:rFonts w:ascii="Times New Roman" w:eastAsia="Times New Roman" w:hAnsi="Times New Roman" w:cs="Times New Roman"/>
          <w:i/>
          <w:color w:val="22272F"/>
          <w:sz w:val="28"/>
          <w:szCs w:val="28"/>
        </w:rPr>
        <w:t xml:space="preserve">Электронная информационно-образовательная среда ОО обеспечивает: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1. 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2. формирование и хранение электронного портфолио обучающегося, в том числе выполненных им работ и результатов выполнения работ; </w:t>
      </w:r>
    </w:p>
    <w:p w:rsidR="00795880" w:rsidRPr="00795880" w:rsidRDefault="00795880" w:rsidP="001E6B9A">
      <w:pPr>
        <w:numPr>
          <w:ilvl w:val="0"/>
          <w:numId w:val="56"/>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 (</w:t>
      </w:r>
      <w:r w:rsidRPr="00795880">
        <w:rPr>
          <w:rFonts w:ascii="Times New Roman" w:hAnsi="Times New Roman" w:cs="Times New Roman"/>
          <w:sz w:val="28"/>
          <w:szCs w:val="28"/>
        </w:rPr>
        <w:t>с помощью АИС «Сетевой город. Образование»)</w:t>
      </w:r>
      <w:r w:rsidRPr="00795880">
        <w:rPr>
          <w:rFonts w:ascii="Times New Roman" w:hAnsi="Times New Roman" w:cs="Times New Roman"/>
          <w:color w:val="22272F"/>
          <w:sz w:val="28"/>
          <w:szCs w:val="28"/>
        </w:rPr>
        <w:t xml:space="preserve">; </w:t>
      </w:r>
    </w:p>
    <w:p w:rsidR="00795880" w:rsidRPr="00795880" w:rsidRDefault="00795880" w:rsidP="001E6B9A">
      <w:pPr>
        <w:numPr>
          <w:ilvl w:val="0"/>
          <w:numId w:val="56"/>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5.взаимодействие между участниками образовательного процесса, в том числе посредством сети Интернет.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w:t>
      </w:r>
      <w:r w:rsidRPr="00795880">
        <w:rPr>
          <w:rFonts w:ascii="Times New Roman" w:hAnsi="Times New Roman" w:cs="Times New Roman"/>
          <w:sz w:val="28"/>
          <w:szCs w:val="28"/>
        </w:rPr>
        <w:lastRenderedPageBreak/>
        <w:t>электронной информационно-образовательной среды соответствует законодательству Российской Федерации.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ОО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w:t>
      </w:r>
      <w:r w:rsidR="00EE7193">
        <w:rPr>
          <w:rFonts w:ascii="Times New Roman" w:hAnsi="Times New Roman" w:cs="Times New Roman"/>
          <w:sz w:val="28"/>
          <w:szCs w:val="28"/>
        </w:rPr>
        <w:t>-</w:t>
      </w:r>
      <w:r w:rsidRPr="00795880">
        <w:rPr>
          <w:rFonts w:ascii="Times New Roman" w:hAnsi="Times New Roman" w:cs="Times New Roman"/>
          <w:sz w:val="28"/>
          <w:szCs w:val="28"/>
        </w:rPr>
        <w:t>эпидемиологическими требованиями.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Условия для функционирования электронной информационно</w:t>
      </w:r>
      <w:r w:rsidR="00EE7193">
        <w:rPr>
          <w:rFonts w:ascii="Times New Roman" w:hAnsi="Times New Roman" w:cs="Times New Roman"/>
          <w:sz w:val="28"/>
          <w:szCs w:val="28"/>
        </w:rPr>
        <w:t>-</w:t>
      </w:r>
      <w:r w:rsidRPr="00795880">
        <w:rPr>
          <w:rFonts w:ascii="Times New Roman" w:hAnsi="Times New Roman" w:cs="Times New Roman"/>
          <w:sz w:val="28"/>
          <w:szCs w:val="28"/>
        </w:rPr>
        <w:t>образовательной среды могут быть обеспечены ресурсами иных организаций.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При реализации ООП НОО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 </w:t>
      </w:r>
    </w:p>
    <w:p w:rsidR="00795880" w:rsidRPr="00795880" w:rsidRDefault="00795880" w:rsidP="00EE7193">
      <w:pPr>
        <w:spacing w:after="0" w:line="240" w:lineRule="auto"/>
        <w:ind w:left="708"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Вся информация о деятельности </w:t>
      </w:r>
      <w:r w:rsidR="00EE7193">
        <w:rPr>
          <w:rFonts w:ascii="Times New Roman" w:hAnsi="Times New Roman" w:cs="Times New Roman"/>
          <w:sz w:val="28"/>
          <w:szCs w:val="28"/>
        </w:rPr>
        <w:t xml:space="preserve">МКОУ «Прокоп-Салдинская СОШ» </w:t>
      </w:r>
      <w:r w:rsidRPr="00795880">
        <w:rPr>
          <w:rFonts w:ascii="Times New Roman" w:hAnsi="Times New Roman" w:cs="Times New Roman"/>
          <w:sz w:val="28"/>
          <w:szCs w:val="28"/>
        </w:rPr>
        <w:t xml:space="preserve">размещается на официальном сайте школы </w:t>
      </w:r>
      <w:hyperlink r:id="rId23" w:history="1">
        <w:r w:rsidR="00EE7193" w:rsidRPr="00F76696">
          <w:rPr>
            <w:rStyle w:val="a8"/>
          </w:rPr>
          <w:t>https://prokop-salda.uralschool.ru/news</w:t>
        </w:r>
      </w:hyperlink>
      <w:r w:rsidR="00EE7193">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В школе обеспечена контентная фильтрации, обеспечен доступ обучающихся к электронным образовательным ресурсам.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87" w:right="8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3.5.2. Материально-техническое и учебно-методическое обеспечение. </w:t>
      </w:r>
    </w:p>
    <w:p w:rsidR="00795880" w:rsidRPr="00795880" w:rsidRDefault="00795880" w:rsidP="00795880">
      <w:pPr>
        <w:spacing w:after="0" w:line="240" w:lineRule="auto"/>
        <w:ind w:right="11" w:firstLine="567"/>
        <w:jc w:val="both"/>
        <w:rPr>
          <w:rFonts w:ascii="Times New Roman" w:hAnsi="Times New Roman" w:cs="Times New Roman"/>
          <w:sz w:val="28"/>
          <w:szCs w:val="28"/>
        </w:rPr>
      </w:pPr>
      <w:r w:rsidRPr="00795880">
        <w:rPr>
          <w:rFonts w:ascii="Times New Roman" w:eastAsia="Times New Roman" w:hAnsi="Times New Roman" w:cs="Times New Roman"/>
          <w:i/>
          <w:sz w:val="28"/>
          <w:szCs w:val="28"/>
        </w:rPr>
        <w:t>Материально-технические условия реализации ООП НОО</w:t>
      </w:r>
      <w:r w:rsidRPr="00795880">
        <w:rPr>
          <w:rFonts w:ascii="Times New Roman" w:hAnsi="Times New Roman" w:cs="Times New Roman"/>
          <w:sz w:val="28"/>
          <w:szCs w:val="28"/>
        </w:rPr>
        <w:t xml:space="preserve">, созданные в </w:t>
      </w:r>
      <w:r w:rsidR="00EE7193">
        <w:rPr>
          <w:rFonts w:ascii="Times New Roman" w:hAnsi="Times New Roman" w:cs="Times New Roman"/>
          <w:sz w:val="28"/>
          <w:szCs w:val="28"/>
        </w:rPr>
        <w:t>МКОУ «Прокоп-Салдинская СОШ</w:t>
      </w:r>
      <w:proofErr w:type="gramStart"/>
      <w:r w:rsidR="00EE7193">
        <w:rPr>
          <w:rFonts w:ascii="Times New Roman" w:hAnsi="Times New Roman" w:cs="Times New Roman"/>
          <w:sz w:val="28"/>
          <w:szCs w:val="28"/>
        </w:rPr>
        <w:t xml:space="preserve">» </w:t>
      </w:r>
      <w:r w:rsidRPr="00795880">
        <w:rPr>
          <w:rFonts w:ascii="Times New Roman" w:hAnsi="Times New Roman" w:cs="Times New Roman"/>
          <w:sz w:val="28"/>
          <w:szCs w:val="28"/>
        </w:rPr>
        <w:t>,</w:t>
      </w:r>
      <w:proofErr w:type="gramEnd"/>
      <w:r w:rsidRPr="00795880">
        <w:rPr>
          <w:rFonts w:ascii="Times New Roman" w:hAnsi="Times New Roman" w:cs="Times New Roman"/>
          <w:sz w:val="28"/>
          <w:szCs w:val="28"/>
        </w:rPr>
        <w:t xml:space="preserve"> обеспечивают:</w:t>
      </w:r>
      <w:r w:rsidR="00EE7193">
        <w:rPr>
          <w:rFonts w:ascii="Times New Roman" w:hAnsi="Times New Roman" w:cs="Times New Roman"/>
          <w:sz w:val="28"/>
          <w:szCs w:val="28"/>
        </w:rPr>
        <w:t xml:space="preserve"> </w:t>
      </w:r>
    </w:p>
    <w:p w:rsidR="00EE7193"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1) возможность достижения обучающимися установленных ФГОС НОО требований к результатам освоения ООП НОО;</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2) соблюдение:</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организации питьевого режима);</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санитарно-бытовых условий для обучающихся (наличие оборудованных гардеробов, санузлов, мест личной гигиены);</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социально-бытовых условий (оборудование в учебных кабинетах, рабочих мест учителя и каждого обучающегося; административных кабинетов (помещений); помещений для питания обучающихся, хранения и приготовления пищи);</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строительных норм и правил, сроков и объемов текущего и капитального ремонта зданий и сооружений, благоустройства территории;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требований пожарной безопасности и электробезопасности;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требований охраны здоровья обучающихся и работников ОО;</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требований к организации безопасной эксплуатации улично-дорожной сети и технических средств организации дорожного движения в месте расположения ОО – город Нижний Тагил, ул. Красноармейская, 107а.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Материально-техническая база образовательной организации приведена в соответствие с требованиями ФГОС, задачами по обеспечению реализации основной образовательной программы.</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708" w:right="50" w:firstLine="567"/>
        <w:jc w:val="both"/>
        <w:rPr>
          <w:rFonts w:ascii="Times New Roman" w:hAnsi="Times New Roman" w:cs="Times New Roman"/>
          <w:sz w:val="28"/>
          <w:szCs w:val="28"/>
        </w:rPr>
      </w:pPr>
      <w:r w:rsidRPr="00795880">
        <w:rPr>
          <w:rFonts w:ascii="Times New Roman" w:hAnsi="Times New Roman" w:cs="Times New Roman"/>
          <w:sz w:val="28"/>
          <w:szCs w:val="28"/>
        </w:rPr>
        <w:t>В школе оборудованы:</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кабинет информатики с рабочими местами для обучающихся (10 мест);</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учебные кабинеты с персональными компьютерами для учителей;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необходимые для реализации учебной и внеурочной деятельности мастерские;</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помещения (кабинеты) для занятий музыкой, хореографией и изобразительным искусством;</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библиотека с рабочей зоной, оборудованным читальным залом и книгохранилищем, обеспечивающими сохранность книжного фонда;</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актовый и хореографический залы;</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спортивный комплекс, зал, стадион, спортивная площадка, оснащённые игровым, спортивным оборудованием и инвентарём;</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помещение для питания обучающихся, а также для хранения и приготовления пищи, обеспечивающие возможность организации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качественного горячего питания, в том числе горячих завтраков;</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помещение для медицинского персонала;</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административные и иные помещения, оснащённые необходимым оборудованием, в том числе для организации учебного процесса с </w:t>
      </w:r>
      <w:proofErr w:type="spellStart"/>
      <w:r w:rsidRPr="00795880">
        <w:rPr>
          <w:rFonts w:ascii="Times New Roman" w:hAnsi="Times New Roman" w:cs="Times New Roman"/>
          <w:sz w:val="28"/>
          <w:szCs w:val="28"/>
        </w:rPr>
        <w:t>детьмиинвалидами</w:t>
      </w:r>
      <w:proofErr w:type="spellEnd"/>
      <w:r w:rsidRPr="00795880">
        <w:rPr>
          <w:rFonts w:ascii="Times New Roman" w:hAnsi="Times New Roman" w:cs="Times New Roman"/>
          <w:sz w:val="28"/>
          <w:szCs w:val="28"/>
        </w:rPr>
        <w:t xml:space="preserve"> и детьми с ограниченными возможностями здоровья;</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гардероб, санузлы, места личной гигиены;</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участок (территория) с необходимым набором оснащённых зон.</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Обеспечен бесплатный доступ в Интернет с каждого рабочего места. 100% учебных кабинетов оборудованы проекторами.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Используется дополнительная техника: сканеры, принтеры-ксероксы, видеокамера, цифровой фотоаппарат, документ-камера. </w:t>
      </w:r>
    </w:p>
    <w:p w:rsidR="00795880" w:rsidRPr="00795880" w:rsidRDefault="00795880" w:rsidP="00795880">
      <w:pPr>
        <w:spacing w:after="0" w:line="240" w:lineRule="auto"/>
        <w:ind w:left="708" w:right="50" w:firstLine="567"/>
        <w:jc w:val="both"/>
        <w:rPr>
          <w:rFonts w:ascii="Times New Roman" w:hAnsi="Times New Roman" w:cs="Times New Roman"/>
          <w:sz w:val="28"/>
          <w:szCs w:val="28"/>
        </w:rPr>
      </w:pPr>
      <w:r w:rsidRPr="00795880">
        <w:rPr>
          <w:rFonts w:ascii="Times New Roman" w:hAnsi="Times New Roman" w:cs="Times New Roman"/>
          <w:sz w:val="28"/>
          <w:szCs w:val="28"/>
        </w:rPr>
        <w:t>Библиотека имеет следующее обеспечение:</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учебники, методическая литература, отечественная и зарубежная, классическая и современная художественная литература;</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научно-популярная и научно-техническая литература;</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издания по изобразительному искусству, музыке, физической культуре и спорту, экологии, правилам безопасного поведения на дорогах; - справочно-библиографические и периодические издания;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 собрание словарей.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Обеспечена современная спортивная база: спортивный зал, стадион с футбольным полем и беговыми дорожками, </w:t>
      </w:r>
      <w:proofErr w:type="spellStart"/>
      <w:r w:rsidRPr="00795880">
        <w:rPr>
          <w:rFonts w:ascii="Times New Roman" w:hAnsi="Times New Roman" w:cs="Times New Roman"/>
          <w:sz w:val="28"/>
          <w:szCs w:val="28"/>
        </w:rPr>
        <w:t>воркаут</w:t>
      </w:r>
      <w:proofErr w:type="spellEnd"/>
      <w:r w:rsidRPr="00795880">
        <w:rPr>
          <w:rFonts w:ascii="Times New Roman" w:hAnsi="Times New Roman" w:cs="Times New Roman"/>
          <w:sz w:val="28"/>
          <w:szCs w:val="28"/>
        </w:rPr>
        <w:t>, волейбольная и баскетбольная площадки, лыжная база.</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Дополнительное образование школы располагает специализированными кабинетами для творческой деятельности, актовым залом, танцевальным залом, мастерской по изготовлению швейных изделий, музыкальной студией, танцевальным залом. Все педагоги дополнительного образования владеют компьютерной техникой и электронными информационными ресурсами, используют их в образовательном процессе.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Имеющееся материально-техническое оснащение </w:t>
      </w:r>
      <w:r w:rsidR="00EE7193">
        <w:rPr>
          <w:rFonts w:ascii="Times New Roman" w:hAnsi="Times New Roman" w:cs="Times New Roman"/>
          <w:sz w:val="28"/>
          <w:szCs w:val="28"/>
        </w:rPr>
        <w:t xml:space="preserve">МКОУ «Прокоп-Салдинская </w:t>
      </w:r>
      <w:proofErr w:type="spellStart"/>
      <w:proofErr w:type="gramStart"/>
      <w:r w:rsidR="00EE7193">
        <w:rPr>
          <w:rFonts w:ascii="Times New Roman" w:hAnsi="Times New Roman" w:cs="Times New Roman"/>
          <w:sz w:val="28"/>
          <w:szCs w:val="28"/>
        </w:rPr>
        <w:t>СОШ»</w:t>
      </w:r>
      <w:r w:rsidRPr="00795880">
        <w:rPr>
          <w:rFonts w:ascii="Times New Roman" w:hAnsi="Times New Roman" w:cs="Times New Roman"/>
          <w:sz w:val="28"/>
          <w:szCs w:val="28"/>
        </w:rPr>
        <w:t>обеспечивает</w:t>
      </w:r>
      <w:proofErr w:type="spellEnd"/>
      <w:proofErr w:type="gramEnd"/>
      <w:r w:rsidRPr="00795880">
        <w:rPr>
          <w:rFonts w:ascii="Times New Roman" w:hAnsi="Times New Roman" w:cs="Times New Roman"/>
          <w:sz w:val="28"/>
          <w:szCs w:val="28"/>
        </w:rPr>
        <w:t xml:space="preserve"> возможность:</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реализации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индивидуальных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учебных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планов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обучающихся,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осуществления их самостоятельной образовательной деятельности;</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художественного творчества с использованием таких материалов, как бумага, ткань, нити для вязания и ткачества, пластик, различные краски, глина, дерево, реализации художественно-оформительских и издательских проектов, натурной и рисованной мультипликации;</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создания материальных и информационных объектов с использованием ручных и электроинструментов;</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формирования личного опыта применения универсальных учебных действий в экологически ориентированной социальной деятельности, развитие экологического мышления и экологической культуры;</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наблюдений,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наглядного</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представления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анализа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данных;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использования цифровых планов и карт, спутниковых изображений;</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физического развития, систематических занятий физической культурой и спортом, участия в физкультурно-спортивных и оздоровительных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мероприятиях;</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планирования учебной деятельности, фиксирования ее реализации в целом и отдельных этапов (выступлений, дискуссий, экспериментов);</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 ресурсов на электронных носителях, к множительной технике для тиражирования учебных и методических </w:t>
      </w:r>
      <w:proofErr w:type="spellStart"/>
      <w:r w:rsidRPr="00795880">
        <w:rPr>
          <w:rFonts w:ascii="Times New Roman" w:hAnsi="Times New Roman" w:cs="Times New Roman"/>
          <w:sz w:val="28"/>
          <w:szCs w:val="28"/>
        </w:rPr>
        <w:t>текстографических</w:t>
      </w:r>
      <w:proofErr w:type="spellEnd"/>
      <w:r w:rsidRPr="00795880">
        <w:rPr>
          <w:rFonts w:ascii="Times New Roman" w:hAnsi="Times New Roman" w:cs="Times New Roman"/>
          <w:sz w:val="28"/>
          <w:szCs w:val="28"/>
        </w:rPr>
        <w:t xml:space="preserve"> и аудио- </w:t>
      </w:r>
      <w:r w:rsidRPr="00795880">
        <w:rPr>
          <w:rFonts w:ascii="Times New Roman" w:hAnsi="Times New Roman" w:cs="Times New Roman"/>
          <w:sz w:val="28"/>
          <w:szCs w:val="28"/>
        </w:rPr>
        <w:lastRenderedPageBreak/>
        <w:t>видеоматериалов, результатов творческой, научно-исследовательской и проектной деятельности учащихся;</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планирования учебной деятельности, фиксации ее динамики, промежуточных и итоговых результатов;</w:t>
      </w:r>
      <w:r w:rsidR="00EE7193">
        <w:rPr>
          <w:rFonts w:ascii="Times New Roman" w:hAnsi="Times New Roman" w:cs="Times New Roman"/>
          <w:sz w:val="28"/>
          <w:szCs w:val="28"/>
        </w:rPr>
        <w:t xml:space="preserve"> </w:t>
      </w:r>
    </w:p>
    <w:p w:rsidR="00795880" w:rsidRPr="00795880" w:rsidRDefault="00795880" w:rsidP="001E6B9A">
      <w:pPr>
        <w:numPr>
          <w:ilvl w:val="0"/>
          <w:numId w:val="57"/>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Основной </w:t>
      </w:r>
      <w:proofErr w:type="gramStart"/>
      <w:r w:rsidRPr="00795880">
        <w:rPr>
          <w:rFonts w:ascii="Times New Roman" w:hAnsi="Times New Roman" w:cs="Times New Roman"/>
          <w:sz w:val="28"/>
          <w:szCs w:val="28"/>
        </w:rPr>
        <w:t>составляющей здорового образа жизни</w:t>
      </w:r>
      <w:proofErr w:type="gramEnd"/>
      <w:r w:rsidRPr="00795880">
        <w:rPr>
          <w:rFonts w:ascii="Times New Roman" w:hAnsi="Times New Roman" w:cs="Times New Roman"/>
          <w:sz w:val="28"/>
          <w:szCs w:val="28"/>
        </w:rPr>
        <w:t xml:space="preserve"> обучающегося является полноценное рациональное питание.</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В школьной столовой организовано рациональное и сбалансированное питание </w:t>
      </w:r>
      <w:proofErr w:type="gramStart"/>
      <w:r w:rsidRPr="00795880">
        <w:rPr>
          <w:rFonts w:ascii="Times New Roman" w:hAnsi="Times New Roman" w:cs="Times New Roman"/>
          <w:sz w:val="28"/>
          <w:szCs w:val="28"/>
        </w:rPr>
        <w:t>в соответствии с СанП</w:t>
      </w:r>
      <w:r w:rsidR="00EE7193">
        <w:rPr>
          <w:rFonts w:ascii="Times New Roman" w:hAnsi="Times New Roman" w:cs="Times New Roman"/>
          <w:sz w:val="28"/>
          <w:szCs w:val="28"/>
        </w:rPr>
        <w:t>иН</w:t>
      </w:r>
      <w:proofErr w:type="gramEnd"/>
      <w:r w:rsidR="00EE7193">
        <w:rPr>
          <w:rFonts w:ascii="Times New Roman" w:hAnsi="Times New Roman" w:cs="Times New Roman"/>
          <w:sz w:val="28"/>
          <w:szCs w:val="28"/>
        </w:rPr>
        <w:t xml:space="preserve"> с залом для приема пищи на 3</w:t>
      </w:r>
      <w:r w:rsidRPr="00795880">
        <w:rPr>
          <w:rFonts w:ascii="Times New Roman" w:hAnsi="Times New Roman" w:cs="Times New Roman"/>
          <w:sz w:val="28"/>
          <w:szCs w:val="28"/>
        </w:rPr>
        <w:t xml:space="preserve">0 посадочных мест. Ежедневно осуществляется производственный контроль качества и безопасности используемого сырья и вырабатываемой продукции, контроль над соблюдением и выполнением санитарных правил, о чем свидетельствуют отметки в журнале бракеража готовой продукции.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Оборудован современный медицинский кабинет, ведется регулярный мониторинг уровня здоровья учащихся, проводится вакцинация, просветительская работа, спортивно-оздоровительные мероприятия.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Регулярно осуществляются санитарно-противоэпидемические мероприятия: контроль за санитарным состоянием помещений, контроль за организацией режима дня школьников, своевременное проведение изоляции больных детей из класса, проведение осмотра контактных детей. </w:t>
      </w:r>
    </w:p>
    <w:p w:rsidR="00795880" w:rsidRPr="00795880" w:rsidRDefault="00795880" w:rsidP="00795880">
      <w:pPr>
        <w:spacing w:after="0" w:line="240" w:lineRule="auto"/>
        <w:ind w:left="708"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i/>
          <w:color w:val="22272F"/>
          <w:sz w:val="28"/>
          <w:szCs w:val="28"/>
        </w:rPr>
        <w:t>Учебно-методические условия реализации программы начального общего образования</w:t>
      </w:r>
      <w:r w:rsidRPr="00795880">
        <w:rPr>
          <w:rFonts w:ascii="Times New Roman" w:hAnsi="Times New Roman" w:cs="Times New Roman"/>
          <w:color w:val="22272F"/>
          <w:sz w:val="28"/>
          <w:szCs w:val="28"/>
        </w:rPr>
        <w:t>.</w:t>
      </w:r>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Учебниками обеспечены все предметы учебного плана ООП НОО. На каждого обучающегося по каждому учебному предмету, курсу, модулю, входящему как в обязательную часть программы, так и в часть программы, формируемую участниками образовательных отношений предоставляется </w:t>
      </w:r>
      <w:r w:rsidRPr="00795880">
        <w:rPr>
          <w:rFonts w:ascii="Times New Roman" w:hAnsi="Times New Roman" w:cs="Times New Roman"/>
          <w:color w:val="22272F"/>
          <w:sz w:val="28"/>
          <w:szCs w:val="28"/>
        </w:rPr>
        <w:t>не менее одного учебника из федерального перечня учебников</w:t>
      </w:r>
      <w:r w:rsidRPr="00795880">
        <w:rPr>
          <w:rFonts w:ascii="Times New Roman" w:hAnsi="Times New Roman" w:cs="Times New Roman"/>
          <w:sz w:val="28"/>
          <w:szCs w:val="28"/>
        </w:rPr>
        <w:t xml:space="preserve">.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Всем обучающимся </w:t>
      </w:r>
      <w:r w:rsidR="00EE7193">
        <w:rPr>
          <w:rFonts w:ascii="Times New Roman" w:hAnsi="Times New Roman" w:cs="Times New Roman"/>
          <w:color w:val="22272F"/>
          <w:sz w:val="28"/>
          <w:szCs w:val="28"/>
        </w:rPr>
        <w:t xml:space="preserve">МКОУ «Прокоп-Салдинская СОШ» </w:t>
      </w:r>
      <w:r w:rsidRPr="00795880">
        <w:rPr>
          <w:rFonts w:ascii="Times New Roman" w:hAnsi="Times New Roman" w:cs="Times New Roman"/>
          <w:color w:val="22272F"/>
          <w:sz w:val="28"/>
          <w:szCs w:val="28"/>
        </w:rPr>
        <w:t>предоставлен доступ к печатным и электронным образовательным ресурсам (далее – ЭОР),</w:t>
      </w:r>
      <w:r w:rsidRPr="00795880">
        <w:rPr>
          <w:rFonts w:ascii="Times New Roman" w:hAnsi="Times New Roman" w:cs="Times New Roman"/>
          <w:sz w:val="28"/>
          <w:szCs w:val="28"/>
        </w:rPr>
        <w:t xml:space="preserve"> </w:t>
      </w:r>
      <w:r w:rsidRPr="00795880">
        <w:rPr>
          <w:rFonts w:ascii="Times New Roman" w:hAnsi="Times New Roman" w:cs="Times New Roman"/>
          <w:color w:val="22272F"/>
          <w:sz w:val="28"/>
          <w:szCs w:val="28"/>
        </w:rPr>
        <w:t xml:space="preserve">используемым в образовательной деятельности, таким, как: </w:t>
      </w:r>
    </w:p>
    <w:p w:rsidR="00795880" w:rsidRPr="00795880" w:rsidRDefault="00795880" w:rsidP="00795880">
      <w:pPr>
        <w:spacing w:after="0" w:line="240" w:lineRule="auto"/>
        <w:ind w:left="708" w:right="16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1) Федеральный портал «Российское образование» </w:t>
      </w:r>
      <w:hyperlink r:id="rId24">
        <w:r w:rsidRPr="00795880">
          <w:rPr>
            <w:rFonts w:ascii="Times New Roman" w:hAnsi="Times New Roman" w:cs="Times New Roman"/>
            <w:color w:val="0000FF"/>
            <w:sz w:val="28"/>
            <w:szCs w:val="28"/>
            <w:u w:val="single" w:color="0000FF"/>
          </w:rPr>
          <w:t>http://www.edu.ru</w:t>
        </w:r>
      </w:hyperlink>
      <w:hyperlink r:id="rId25">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 xml:space="preserve">2) Единое окно доступа к образовательным ресурсам </w:t>
      </w:r>
      <w:hyperlink r:id="rId26">
        <w:r w:rsidRPr="00795880">
          <w:rPr>
            <w:rFonts w:ascii="Times New Roman" w:hAnsi="Times New Roman" w:cs="Times New Roman"/>
            <w:color w:val="0000FF"/>
            <w:sz w:val="28"/>
            <w:szCs w:val="28"/>
            <w:u w:val="single" w:color="0000FF"/>
          </w:rPr>
          <w:t>http://window.edu.ru</w:t>
        </w:r>
      </w:hyperlink>
      <w:hyperlink r:id="rId27">
        <w:r w:rsidRPr="00795880">
          <w:rPr>
            <w:rFonts w:ascii="Times New Roman" w:hAnsi="Times New Roman" w:cs="Times New Roman"/>
            <w:sz w:val="28"/>
            <w:szCs w:val="28"/>
          </w:rPr>
          <w:t xml:space="preserve"> </w:t>
        </w:r>
      </w:hyperlink>
    </w:p>
    <w:p w:rsidR="00795880" w:rsidRPr="00795880" w:rsidRDefault="00795880" w:rsidP="001E6B9A">
      <w:pPr>
        <w:numPr>
          <w:ilvl w:val="0"/>
          <w:numId w:val="58"/>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Единая коллекция цифровых образовательных ресурсов </w:t>
      </w:r>
      <w:hyperlink r:id="rId28">
        <w:r w:rsidRPr="00795880">
          <w:rPr>
            <w:rFonts w:ascii="Times New Roman" w:hAnsi="Times New Roman" w:cs="Times New Roman"/>
            <w:color w:val="0000FF"/>
            <w:sz w:val="28"/>
            <w:szCs w:val="28"/>
            <w:u w:val="single" w:color="0000FF"/>
          </w:rPr>
          <w:t>http://school</w:t>
        </w:r>
      </w:hyperlink>
      <w:hyperlink r:id="rId29">
        <w:r w:rsidRPr="00795880">
          <w:rPr>
            <w:rFonts w:ascii="Times New Roman" w:hAnsi="Times New Roman" w:cs="Times New Roman"/>
            <w:color w:val="0000FF"/>
            <w:sz w:val="28"/>
            <w:szCs w:val="28"/>
            <w:u w:val="single" w:color="0000FF"/>
          </w:rPr>
          <w:t>-</w:t>
        </w:r>
      </w:hyperlink>
    </w:p>
    <w:p w:rsidR="00795880" w:rsidRPr="00795880" w:rsidRDefault="00EE7193" w:rsidP="00795880">
      <w:pPr>
        <w:spacing w:after="0" w:line="240" w:lineRule="auto"/>
        <w:ind w:left="-5" w:firstLine="567"/>
        <w:jc w:val="both"/>
        <w:rPr>
          <w:rFonts w:ascii="Times New Roman" w:hAnsi="Times New Roman" w:cs="Times New Roman"/>
          <w:sz w:val="28"/>
          <w:szCs w:val="28"/>
        </w:rPr>
      </w:pPr>
      <w:hyperlink r:id="rId30">
        <w:r w:rsidR="00795880" w:rsidRPr="00795880">
          <w:rPr>
            <w:rFonts w:ascii="Times New Roman" w:hAnsi="Times New Roman" w:cs="Times New Roman"/>
            <w:color w:val="0000FF"/>
            <w:sz w:val="28"/>
            <w:szCs w:val="28"/>
            <w:u w:val="single" w:color="0000FF"/>
          </w:rPr>
          <w:t>collection.edu.ru</w:t>
        </w:r>
      </w:hyperlink>
      <w:hyperlink r:id="rId31">
        <w:r w:rsidR="00795880" w:rsidRPr="00795880">
          <w:rPr>
            <w:rFonts w:ascii="Times New Roman" w:hAnsi="Times New Roman" w:cs="Times New Roman"/>
            <w:sz w:val="28"/>
            <w:szCs w:val="28"/>
          </w:rPr>
          <w:t xml:space="preserve"> </w:t>
        </w:r>
      </w:hyperlink>
    </w:p>
    <w:p w:rsidR="00795880" w:rsidRPr="00795880" w:rsidRDefault="00795880" w:rsidP="001E6B9A">
      <w:pPr>
        <w:numPr>
          <w:ilvl w:val="0"/>
          <w:numId w:val="58"/>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Федеральный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Центр</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информационно-образовательных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ресурсов </w:t>
      </w:r>
    </w:p>
    <w:p w:rsidR="00795880" w:rsidRPr="00795880" w:rsidRDefault="00EE7193" w:rsidP="00795880">
      <w:pPr>
        <w:spacing w:after="0" w:line="240" w:lineRule="auto"/>
        <w:ind w:left="-5" w:firstLine="567"/>
        <w:jc w:val="both"/>
        <w:rPr>
          <w:rFonts w:ascii="Times New Roman" w:hAnsi="Times New Roman" w:cs="Times New Roman"/>
          <w:sz w:val="28"/>
          <w:szCs w:val="28"/>
        </w:rPr>
      </w:pPr>
      <w:hyperlink r:id="rId32">
        <w:r w:rsidR="00795880" w:rsidRPr="00795880">
          <w:rPr>
            <w:rFonts w:ascii="Times New Roman" w:hAnsi="Times New Roman" w:cs="Times New Roman"/>
            <w:color w:val="0000FF"/>
            <w:sz w:val="28"/>
            <w:szCs w:val="28"/>
            <w:u w:val="single" w:color="0000FF"/>
          </w:rPr>
          <w:t>http://fcior.edu.ru</w:t>
        </w:r>
      </w:hyperlink>
      <w:hyperlink r:id="rId33">
        <w:r w:rsidR="00795880" w:rsidRPr="00795880">
          <w:rPr>
            <w:rFonts w:ascii="Times New Roman" w:hAnsi="Times New Roman" w:cs="Times New Roman"/>
            <w:sz w:val="28"/>
            <w:szCs w:val="28"/>
          </w:rPr>
          <w:t xml:space="preserve"> </w:t>
        </w:r>
      </w:hyperlink>
    </w:p>
    <w:p w:rsidR="00795880" w:rsidRPr="00795880" w:rsidRDefault="00795880" w:rsidP="001E6B9A">
      <w:pPr>
        <w:numPr>
          <w:ilvl w:val="0"/>
          <w:numId w:val="58"/>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Российский общеобразовательный портал </w:t>
      </w:r>
      <w:hyperlink r:id="rId34">
        <w:r w:rsidRPr="00795880">
          <w:rPr>
            <w:rFonts w:ascii="Times New Roman" w:hAnsi="Times New Roman" w:cs="Times New Roman"/>
            <w:color w:val="0000FF"/>
            <w:sz w:val="28"/>
            <w:szCs w:val="28"/>
            <w:u w:val="single" w:color="0000FF"/>
          </w:rPr>
          <w:t>http://school.edu.ru</w:t>
        </w:r>
      </w:hyperlink>
      <w:hyperlink r:id="rId35">
        <w:r w:rsidRPr="00795880">
          <w:rPr>
            <w:rFonts w:ascii="Times New Roman" w:hAnsi="Times New Roman" w:cs="Times New Roman"/>
            <w:sz w:val="28"/>
            <w:szCs w:val="28"/>
          </w:rPr>
          <w:t xml:space="preserve"> </w:t>
        </w:r>
      </w:hyperlink>
    </w:p>
    <w:p w:rsidR="00795880" w:rsidRPr="00795880" w:rsidRDefault="00795880" w:rsidP="001E6B9A">
      <w:pPr>
        <w:numPr>
          <w:ilvl w:val="0"/>
          <w:numId w:val="58"/>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Российская электронная школа </w:t>
      </w:r>
      <w:hyperlink r:id="rId36">
        <w:r w:rsidRPr="00795880">
          <w:rPr>
            <w:rFonts w:ascii="Times New Roman" w:hAnsi="Times New Roman" w:cs="Times New Roman"/>
            <w:color w:val="0000FF"/>
            <w:sz w:val="28"/>
            <w:szCs w:val="28"/>
            <w:u w:val="single" w:color="0000FF"/>
          </w:rPr>
          <w:t>https://resh.edu.ru</w:t>
        </w:r>
      </w:hyperlink>
      <w:hyperlink r:id="rId37">
        <w:r w:rsidRPr="00795880">
          <w:rPr>
            <w:rFonts w:ascii="Times New Roman" w:hAnsi="Times New Roman" w:cs="Times New Roman"/>
            <w:sz w:val="28"/>
            <w:szCs w:val="28"/>
          </w:rPr>
          <w:t xml:space="preserve"> </w:t>
        </w:r>
      </w:hyperlink>
    </w:p>
    <w:p w:rsidR="00795880" w:rsidRPr="00795880" w:rsidRDefault="00795880" w:rsidP="001E6B9A">
      <w:pPr>
        <w:numPr>
          <w:ilvl w:val="0"/>
          <w:numId w:val="58"/>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Образовательная платформа </w:t>
      </w:r>
      <w:proofErr w:type="spellStart"/>
      <w:r w:rsidRPr="00795880">
        <w:rPr>
          <w:rFonts w:ascii="Times New Roman" w:hAnsi="Times New Roman" w:cs="Times New Roman"/>
          <w:sz w:val="28"/>
          <w:szCs w:val="28"/>
        </w:rPr>
        <w:t>Учи.ру</w:t>
      </w:r>
      <w:proofErr w:type="spellEnd"/>
      <w:r w:rsidRPr="00795880">
        <w:rPr>
          <w:rFonts w:ascii="Times New Roman" w:hAnsi="Times New Roman" w:cs="Times New Roman"/>
          <w:sz w:val="28"/>
          <w:szCs w:val="28"/>
        </w:rPr>
        <w:t xml:space="preserve"> </w:t>
      </w:r>
      <w:hyperlink r:id="rId38">
        <w:r w:rsidRPr="00795880">
          <w:rPr>
            <w:rFonts w:ascii="Times New Roman" w:hAnsi="Times New Roman" w:cs="Times New Roman"/>
            <w:color w:val="0000FF"/>
            <w:sz w:val="28"/>
            <w:szCs w:val="28"/>
            <w:u w:val="single" w:color="0000FF"/>
          </w:rPr>
          <w:t>https://uchi.ru</w:t>
        </w:r>
      </w:hyperlink>
      <w:hyperlink r:id="rId39">
        <w:r w:rsidRPr="00795880">
          <w:rPr>
            <w:rFonts w:ascii="Times New Roman" w:hAnsi="Times New Roman" w:cs="Times New Roman"/>
            <w:sz w:val="28"/>
            <w:szCs w:val="28"/>
          </w:rPr>
          <w:t xml:space="preserve"> </w:t>
        </w:r>
      </w:hyperlink>
    </w:p>
    <w:p w:rsidR="00795880" w:rsidRPr="00795880" w:rsidRDefault="00795880" w:rsidP="001E6B9A">
      <w:pPr>
        <w:numPr>
          <w:ilvl w:val="0"/>
          <w:numId w:val="58"/>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Цифровой образовательный ресурс </w:t>
      </w:r>
      <w:proofErr w:type="spellStart"/>
      <w:r w:rsidRPr="00795880">
        <w:rPr>
          <w:rFonts w:ascii="Times New Roman" w:hAnsi="Times New Roman" w:cs="Times New Roman"/>
          <w:sz w:val="28"/>
          <w:szCs w:val="28"/>
        </w:rPr>
        <w:t>ЯКласс</w:t>
      </w:r>
      <w:proofErr w:type="spellEnd"/>
      <w:r w:rsidRPr="00795880">
        <w:rPr>
          <w:rFonts w:ascii="Times New Roman" w:hAnsi="Times New Roman" w:cs="Times New Roman"/>
          <w:sz w:val="28"/>
          <w:szCs w:val="28"/>
        </w:rPr>
        <w:t xml:space="preserve"> </w:t>
      </w:r>
      <w:hyperlink r:id="rId40">
        <w:r w:rsidRPr="00795880">
          <w:rPr>
            <w:rFonts w:ascii="Times New Roman" w:hAnsi="Times New Roman" w:cs="Times New Roman"/>
            <w:color w:val="0000FF"/>
            <w:sz w:val="28"/>
            <w:szCs w:val="28"/>
            <w:u w:val="single" w:color="0000FF"/>
          </w:rPr>
          <w:t>https://www.yaklass.ru</w:t>
        </w:r>
      </w:hyperlink>
      <w:hyperlink r:id="rId41">
        <w:r w:rsidRPr="00795880">
          <w:rPr>
            <w:rFonts w:ascii="Times New Roman" w:hAnsi="Times New Roman" w:cs="Times New Roman"/>
            <w:sz w:val="28"/>
            <w:szCs w:val="28"/>
          </w:rPr>
          <w:t xml:space="preserve"> </w:t>
        </w:r>
      </w:hyperlink>
      <w:r w:rsidRPr="00795880">
        <w:rPr>
          <w:rFonts w:ascii="Times New Roman" w:hAnsi="Times New Roman" w:cs="Times New Roman"/>
          <w:sz w:val="28"/>
          <w:szCs w:val="28"/>
        </w:rPr>
        <w:t>Обучающимся обеспечен доступ к печатным и электронным образовательным ресурсам (ЭОР), в том числе к ЭОР, размещенным в федеральных и региональных базах данных ЭОР.</w:t>
      </w:r>
      <w:r w:rsidRPr="00795880">
        <w:rPr>
          <w:rFonts w:ascii="Times New Roman" w:hAnsi="Times New Roman" w:cs="Times New Roman"/>
          <w:color w:val="22272F"/>
          <w:sz w:val="28"/>
          <w:szCs w:val="28"/>
        </w:rPr>
        <w:t xml:space="preserve">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Библиотека </w:t>
      </w:r>
      <w:r w:rsidR="00EE7193">
        <w:rPr>
          <w:rFonts w:ascii="Times New Roman" w:hAnsi="Times New Roman" w:cs="Times New Roman"/>
          <w:color w:val="22272F"/>
          <w:sz w:val="28"/>
          <w:szCs w:val="28"/>
        </w:rPr>
        <w:t xml:space="preserve">МКОУ «Прокоп-Салдинская СОШ» </w:t>
      </w:r>
      <w:r w:rsidRPr="00795880">
        <w:rPr>
          <w:rFonts w:ascii="Times New Roman" w:hAnsi="Times New Roman" w:cs="Times New Roman"/>
          <w:color w:val="22272F"/>
          <w:sz w:val="28"/>
          <w:szCs w:val="28"/>
        </w:rPr>
        <w:t xml:space="preserve">укомплектована печатными образовательными ресурсами и ЭОР по всем учебным предметам учебного плана и имеет фонд дополнительной литературы.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 Фонд</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дополнительной</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литературы</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включает</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в</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себя</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детскую художественную</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и</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научно-популярную</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литературу,</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справочно</w:t>
      </w:r>
      <w:r w:rsidR="00EE7193">
        <w:rPr>
          <w:rFonts w:ascii="Times New Roman" w:hAnsi="Times New Roman" w:cs="Times New Roman"/>
          <w:color w:val="22272F"/>
          <w:sz w:val="28"/>
          <w:szCs w:val="28"/>
        </w:rPr>
        <w:t>-</w:t>
      </w:r>
      <w:r w:rsidRPr="00795880">
        <w:rPr>
          <w:rFonts w:ascii="Times New Roman" w:hAnsi="Times New Roman" w:cs="Times New Roman"/>
          <w:color w:val="22272F"/>
          <w:sz w:val="28"/>
          <w:szCs w:val="28"/>
        </w:rPr>
        <w:t xml:space="preserve">библиографические и периодические издания, сопровождающие реализацию ООП НОО.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pStyle w:val="3"/>
        <w:spacing w:after="0" w:line="240" w:lineRule="auto"/>
        <w:ind w:left="87" w:right="85" w:firstLine="567"/>
        <w:jc w:val="both"/>
        <w:rPr>
          <w:szCs w:val="28"/>
        </w:rPr>
      </w:pPr>
      <w:r w:rsidRPr="00795880">
        <w:rPr>
          <w:szCs w:val="28"/>
        </w:rPr>
        <w:t>3.5.3. Психолого-педагогические, кадровые и финансовые условия</w:t>
      </w:r>
      <w:r w:rsidRPr="00795880">
        <w:rPr>
          <w:b w:val="0"/>
          <w:szCs w:val="28"/>
        </w:rPr>
        <w:t xml:space="preserve"> </w:t>
      </w:r>
    </w:p>
    <w:p w:rsidR="00795880" w:rsidRPr="00795880" w:rsidRDefault="00795880" w:rsidP="00795880">
      <w:pPr>
        <w:spacing w:after="0" w:line="240" w:lineRule="auto"/>
        <w:ind w:left="62"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 5.3.1. Психолого-педагогические условия </w:t>
      </w:r>
      <w:r w:rsidRPr="00795880">
        <w:rPr>
          <w:rFonts w:ascii="Times New Roman" w:hAnsi="Times New Roman" w:cs="Times New Roman"/>
          <w:sz w:val="28"/>
          <w:szCs w:val="28"/>
        </w:rPr>
        <w:t xml:space="preserve">В обеспечении психолого-педагогических условий реализации ООП НОО, важную роль играет </w:t>
      </w:r>
      <w:proofErr w:type="spellStart"/>
      <w:r w:rsidRPr="00795880">
        <w:rPr>
          <w:rFonts w:ascii="Times New Roman" w:hAnsi="Times New Roman" w:cs="Times New Roman"/>
          <w:sz w:val="28"/>
          <w:szCs w:val="28"/>
        </w:rPr>
        <w:t>взаимодополняемость</w:t>
      </w:r>
      <w:proofErr w:type="spellEnd"/>
      <w:r w:rsidRPr="00795880">
        <w:rPr>
          <w:rFonts w:ascii="Times New Roman" w:hAnsi="Times New Roman" w:cs="Times New Roman"/>
          <w:sz w:val="28"/>
          <w:szCs w:val="28"/>
        </w:rPr>
        <w:t xml:space="preserve"> (сотрудничество) позиций специалистов – заместителя директора, руководителя ШМО учителей начальных классов, педагога-психолога, учителя-логопеда, социального педагога, учителя-дефектолога, </w:t>
      </w:r>
      <w:proofErr w:type="spellStart"/>
      <w:r w:rsidRPr="00795880">
        <w:rPr>
          <w:rFonts w:ascii="Times New Roman" w:hAnsi="Times New Roman" w:cs="Times New Roman"/>
          <w:sz w:val="28"/>
          <w:szCs w:val="28"/>
        </w:rPr>
        <w:t>тьютора</w:t>
      </w:r>
      <w:proofErr w:type="spellEnd"/>
      <w:r w:rsidRPr="00795880">
        <w:rPr>
          <w:rFonts w:ascii="Times New Roman" w:hAnsi="Times New Roman" w:cs="Times New Roman"/>
          <w:sz w:val="28"/>
          <w:szCs w:val="28"/>
        </w:rPr>
        <w:t>, медицинского работника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и учителей начальных классов, их тесное сотрудничество на всех стадиях реализации психолого-педагогического сопровождения участников образовательных отношений.</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left="708"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Психолого-педагогические условия реализации ООП НОО обеспечивают: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социально-психологическую адаптацию обучающихся к условиям ОО с учетом специфики их возрастного психофизиологического развития, включая особенности адаптации к социальной среде;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формирование и развитие психолого-педагогической компетентности работников ОО и родителей (законных представителей) несовершеннолетних обучающихся;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профилактику формирования у обучающихся </w:t>
      </w:r>
      <w:proofErr w:type="spellStart"/>
      <w:r w:rsidRPr="00795880">
        <w:rPr>
          <w:rFonts w:ascii="Times New Roman" w:hAnsi="Times New Roman" w:cs="Times New Roman"/>
          <w:color w:val="22272F"/>
          <w:sz w:val="28"/>
          <w:szCs w:val="28"/>
        </w:rPr>
        <w:t>девиантных</w:t>
      </w:r>
      <w:proofErr w:type="spellEnd"/>
      <w:r w:rsidRPr="00795880">
        <w:rPr>
          <w:rFonts w:ascii="Times New Roman" w:hAnsi="Times New Roman" w:cs="Times New Roman"/>
          <w:color w:val="22272F"/>
          <w:sz w:val="28"/>
          <w:szCs w:val="28"/>
        </w:rPr>
        <w:t xml:space="preserve"> форм поведения, агрессии и повышенной тревожности;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психолого-педагогическое сопровождение квалифицированными специалистами (педагогом-психологом, учителем-логопедом, </w:t>
      </w:r>
      <w:proofErr w:type="spellStart"/>
      <w:r w:rsidRPr="00795880">
        <w:rPr>
          <w:rFonts w:ascii="Times New Roman" w:hAnsi="Times New Roman" w:cs="Times New Roman"/>
          <w:color w:val="22272F"/>
          <w:sz w:val="28"/>
          <w:szCs w:val="28"/>
        </w:rPr>
        <w:lastRenderedPageBreak/>
        <w:t>учителемдефектологом</w:t>
      </w:r>
      <w:proofErr w:type="spellEnd"/>
      <w:r w:rsidRPr="00795880">
        <w:rPr>
          <w:rFonts w:ascii="Times New Roman" w:hAnsi="Times New Roman" w:cs="Times New Roman"/>
          <w:color w:val="22272F"/>
          <w:sz w:val="28"/>
          <w:szCs w:val="28"/>
        </w:rPr>
        <w:t xml:space="preserve">, </w:t>
      </w:r>
      <w:proofErr w:type="spellStart"/>
      <w:r w:rsidRPr="00795880">
        <w:rPr>
          <w:rFonts w:ascii="Times New Roman" w:hAnsi="Times New Roman" w:cs="Times New Roman"/>
          <w:color w:val="22272F"/>
          <w:sz w:val="28"/>
          <w:szCs w:val="28"/>
        </w:rPr>
        <w:t>тьютором</w:t>
      </w:r>
      <w:proofErr w:type="spellEnd"/>
      <w:r w:rsidRPr="00795880">
        <w:rPr>
          <w:rFonts w:ascii="Times New Roman" w:hAnsi="Times New Roman" w:cs="Times New Roman"/>
          <w:color w:val="22272F"/>
          <w:sz w:val="28"/>
          <w:szCs w:val="28"/>
        </w:rPr>
        <w:t xml:space="preserve">, социальным педагогом) участников образовательных отношений: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формирование и развитие психолого-педагогической компетентности;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сохранение и укрепление психологического благополучия и психического здоровья обучающихся;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поддержка и сопровождение детско-родительских отношений;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формирование ценности здоровья и безопасного образа жизни;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дифференциация и индивидуализация обучения и воспитания с учетом особенностей когнитивного и эмоционального развития обучающихся;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мониторинг возможностей и способностей обучающихся, выявление, поддержка и сопровождение одаренных детей;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создание</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условий</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для</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последующего</w:t>
      </w:r>
      <w:r w:rsidR="00EE7193">
        <w:rPr>
          <w:rFonts w:ascii="Times New Roman" w:hAnsi="Times New Roman" w:cs="Times New Roman"/>
          <w:color w:val="22272F"/>
          <w:sz w:val="28"/>
          <w:szCs w:val="28"/>
        </w:rPr>
        <w:t xml:space="preserve"> </w:t>
      </w:r>
      <w:r w:rsidRPr="00795880">
        <w:rPr>
          <w:rFonts w:ascii="Times New Roman" w:hAnsi="Times New Roman" w:cs="Times New Roman"/>
          <w:color w:val="22272F"/>
          <w:sz w:val="28"/>
          <w:szCs w:val="28"/>
        </w:rPr>
        <w:t xml:space="preserve">профессионального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самоопределения;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сопровождение проектирования обучающимися планов продолжения образования и будущего профессионального самоопределения;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обеспечение осознанного и ответственного выбора дальнейшей профессиональной сферы деятельности;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формирование коммуникативных навыков в разновозрастной среде и среде сверстников;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поддержка детских объединений, ученического самоуправления;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формирование психологической культуры поведения в информационной среде; </w:t>
      </w:r>
    </w:p>
    <w:p w:rsidR="00795880" w:rsidRPr="00795880" w:rsidRDefault="00795880" w:rsidP="001E6B9A">
      <w:pPr>
        <w:numPr>
          <w:ilvl w:val="0"/>
          <w:numId w:val="62"/>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развитие психологической культуры в области использования ИКТ;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индивидуальное психолого-педагогическое сопровождение всех участников образовательных отношений, в том числе: </w:t>
      </w:r>
    </w:p>
    <w:p w:rsidR="00795880" w:rsidRPr="00795880" w:rsidRDefault="00795880" w:rsidP="00795880">
      <w:pPr>
        <w:spacing w:after="0" w:line="240" w:lineRule="auto"/>
        <w:ind w:right="7"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обучающихся, испытывающих трудности в освоении ООП НОО, </w:t>
      </w:r>
    </w:p>
    <w:p w:rsidR="00795880" w:rsidRPr="00795880" w:rsidRDefault="00795880" w:rsidP="00795880">
      <w:pPr>
        <w:spacing w:after="0" w:line="240" w:lineRule="auto"/>
        <w:ind w:left="693"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развитии и социальной адаптации; обучающихся, проявляющих индивидуальные способности, и одаренных; педагогических, учебно-вспомогательных и иных работников ОО, </w:t>
      </w:r>
    </w:p>
    <w:p w:rsidR="00795880" w:rsidRPr="00795880" w:rsidRDefault="00795880" w:rsidP="00795880">
      <w:pPr>
        <w:spacing w:after="0" w:line="240" w:lineRule="auto"/>
        <w:ind w:left="693"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обеспечивающих реализацию программы начального общего образования; родителей (законных представителей) несовершеннолетних </w:t>
      </w:r>
    </w:p>
    <w:p w:rsidR="00795880" w:rsidRPr="00795880" w:rsidRDefault="00795880" w:rsidP="00795880">
      <w:pPr>
        <w:spacing w:after="0" w:line="240" w:lineRule="auto"/>
        <w:ind w:left="-15"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обучающихся;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диверсификацию уровней психолого-педагогического сопровождения (индивидуальный, групповой, уровень класса, уровень ОО);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w:t>
      </w:r>
    </w:p>
    <w:p w:rsidR="00795880" w:rsidRPr="00795880" w:rsidRDefault="00795880" w:rsidP="001E6B9A">
      <w:pPr>
        <w:numPr>
          <w:ilvl w:val="0"/>
          <w:numId w:val="59"/>
        </w:numPr>
        <w:spacing w:after="0" w:line="240" w:lineRule="auto"/>
        <w:ind w:firstLine="567"/>
        <w:jc w:val="both"/>
        <w:rPr>
          <w:rFonts w:ascii="Times New Roman" w:hAnsi="Times New Roman" w:cs="Times New Roman"/>
          <w:sz w:val="28"/>
          <w:szCs w:val="28"/>
        </w:rPr>
      </w:pPr>
      <w:r w:rsidRPr="00795880">
        <w:rPr>
          <w:rFonts w:ascii="Times New Roman" w:hAnsi="Times New Roman" w:cs="Times New Roman"/>
          <w:color w:val="22272F"/>
          <w:sz w:val="28"/>
          <w:szCs w:val="28"/>
        </w:rPr>
        <w:t xml:space="preserve">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ОО.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Основными формами </w:t>
      </w:r>
      <w:proofErr w:type="spellStart"/>
      <w:r w:rsidRPr="00795880">
        <w:rPr>
          <w:rFonts w:ascii="Times New Roman" w:hAnsi="Times New Roman" w:cs="Times New Roman"/>
          <w:sz w:val="28"/>
          <w:szCs w:val="28"/>
        </w:rPr>
        <w:t>психолого­педагогического</w:t>
      </w:r>
      <w:proofErr w:type="spellEnd"/>
      <w:r w:rsidRPr="00795880">
        <w:rPr>
          <w:rFonts w:ascii="Times New Roman" w:hAnsi="Times New Roman" w:cs="Times New Roman"/>
          <w:sz w:val="28"/>
          <w:szCs w:val="28"/>
        </w:rPr>
        <w:t xml:space="preserve"> сопровождения в </w:t>
      </w:r>
      <w:r w:rsidR="00EE7193">
        <w:rPr>
          <w:rFonts w:ascii="Times New Roman" w:hAnsi="Times New Roman" w:cs="Times New Roman"/>
          <w:sz w:val="28"/>
          <w:szCs w:val="28"/>
        </w:rPr>
        <w:t xml:space="preserve">МКОУ «Прокоп-Салдинская </w:t>
      </w:r>
      <w:proofErr w:type="spellStart"/>
      <w:proofErr w:type="gramStart"/>
      <w:r w:rsidR="00EE7193">
        <w:rPr>
          <w:rFonts w:ascii="Times New Roman" w:hAnsi="Times New Roman" w:cs="Times New Roman"/>
          <w:sz w:val="28"/>
          <w:szCs w:val="28"/>
        </w:rPr>
        <w:t>СОШ»</w:t>
      </w:r>
      <w:r w:rsidRPr="00795880">
        <w:rPr>
          <w:rFonts w:ascii="Times New Roman" w:hAnsi="Times New Roman" w:cs="Times New Roman"/>
          <w:sz w:val="28"/>
          <w:szCs w:val="28"/>
        </w:rPr>
        <w:t>являются</w:t>
      </w:r>
      <w:proofErr w:type="spellEnd"/>
      <w:proofErr w:type="gramEnd"/>
      <w:r w:rsidRPr="00795880">
        <w:rPr>
          <w:rFonts w:ascii="Times New Roman" w:hAnsi="Times New Roman" w:cs="Times New Roman"/>
          <w:sz w:val="28"/>
          <w:szCs w:val="28"/>
        </w:rPr>
        <w:t>:</w:t>
      </w:r>
      <w:r w:rsidR="00EE7193">
        <w:rPr>
          <w:rFonts w:ascii="Times New Roman" w:hAnsi="Times New Roman" w:cs="Times New Roman"/>
          <w:sz w:val="28"/>
          <w:szCs w:val="28"/>
        </w:rPr>
        <w:t xml:space="preserve"> </w:t>
      </w:r>
    </w:p>
    <w:p w:rsidR="00795880" w:rsidRPr="00795880" w:rsidRDefault="00795880" w:rsidP="001E6B9A">
      <w:pPr>
        <w:numPr>
          <w:ilvl w:val="0"/>
          <w:numId w:val="61"/>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диагностика, направленная на выявление особенностей статуса школьника. Она может проводиться на этапе знакомства с ребенком, после зачисления его в школу и в конце каждого учебного года;</w:t>
      </w:r>
      <w:r w:rsidR="00EE7193">
        <w:rPr>
          <w:rFonts w:ascii="Times New Roman" w:hAnsi="Times New Roman" w:cs="Times New Roman"/>
          <w:sz w:val="28"/>
          <w:szCs w:val="28"/>
        </w:rPr>
        <w:t xml:space="preserve"> </w:t>
      </w:r>
    </w:p>
    <w:p w:rsidR="00795880" w:rsidRPr="00795880" w:rsidRDefault="00795880" w:rsidP="001E6B9A">
      <w:pPr>
        <w:numPr>
          <w:ilvl w:val="0"/>
          <w:numId w:val="61"/>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консультирование педагогов и родителей, которое осуществляется учителем и психологом с учетом результатов диагностики, а также администрацией</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образовательной организации; </w:t>
      </w:r>
    </w:p>
    <w:p w:rsidR="00795880" w:rsidRPr="00795880" w:rsidRDefault="00795880" w:rsidP="001E6B9A">
      <w:pPr>
        <w:numPr>
          <w:ilvl w:val="0"/>
          <w:numId w:val="61"/>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профилактика, экспертиза, развивающая работа, просвещение, коррекционная работа, осуществляемая в течение всего учебного времени.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 школе создан школьный психолого-медико-педагогический консилиум, в задачи которого входит: </w:t>
      </w:r>
    </w:p>
    <w:p w:rsidR="00795880" w:rsidRPr="00795880" w:rsidRDefault="00795880" w:rsidP="001E6B9A">
      <w:pPr>
        <w:numPr>
          <w:ilvl w:val="0"/>
          <w:numId w:val="6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Своевременное выявление и ранняя (с первых дней пребывания ребенка в образовательном учреждении) диагностика отклонений в развитии и/или поведении. </w:t>
      </w:r>
    </w:p>
    <w:p w:rsidR="00795880" w:rsidRPr="00795880" w:rsidRDefault="00795880" w:rsidP="001E6B9A">
      <w:pPr>
        <w:numPr>
          <w:ilvl w:val="0"/>
          <w:numId w:val="6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Профилактика физических, интеллектуальных и </w:t>
      </w:r>
      <w:proofErr w:type="spellStart"/>
      <w:r w:rsidRPr="00795880">
        <w:rPr>
          <w:rFonts w:ascii="Times New Roman" w:hAnsi="Times New Roman" w:cs="Times New Roman"/>
          <w:sz w:val="28"/>
          <w:szCs w:val="28"/>
        </w:rPr>
        <w:t>эмоциональноличностных</w:t>
      </w:r>
      <w:proofErr w:type="spellEnd"/>
      <w:r w:rsidRPr="00795880">
        <w:rPr>
          <w:rFonts w:ascii="Times New Roman" w:hAnsi="Times New Roman" w:cs="Times New Roman"/>
          <w:sz w:val="28"/>
          <w:szCs w:val="28"/>
        </w:rPr>
        <w:t xml:space="preserve"> перегрузок и срывов ребенка. </w:t>
      </w:r>
    </w:p>
    <w:p w:rsidR="00795880" w:rsidRPr="00795880" w:rsidRDefault="00795880" w:rsidP="001E6B9A">
      <w:pPr>
        <w:numPr>
          <w:ilvl w:val="0"/>
          <w:numId w:val="6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Выявление резервных возможностей развития ребенка.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Определение характера, продолжительности и эффективности </w:t>
      </w:r>
      <w:proofErr w:type="spellStart"/>
      <w:r w:rsidRPr="00795880">
        <w:rPr>
          <w:rFonts w:ascii="Times New Roman" w:hAnsi="Times New Roman" w:cs="Times New Roman"/>
          <w:sz w:val="28"/>
          <w:szCs w:val="28"/>
        </w:rPr>
        <w:t>психологопедагогической</w:t>
      </w:r>
      <w:proofErr w:type="spellEnd"/>
      <w:r w:rsidRPr="00795880">
        <w:rPr>
          <w:rFonts w:ascii="Times New Roman" w:hAnsi="Times New Roman" w:cs="Times New Roman"/>
          <w:sz w:val="28"/>
          <w:szCs w:val="28"/>
        </w:rPr>
        <w:t xml:space="preserve"> помощи в рамках имеющихся в школе возможностей. • Подготовка и ведение документации, отражающей уровень актуального развития ребенка, динамику его состояния, уровень школьной успешности. Перспективное планирование коррекционно-развивающей работы, оценка ее эффективности. </w:t>
      </w:r>
    </w:p>
    <w:p w:rsidR="00795880" w:rsidRPr="00795880" w:rsidRDefault="00795880" w:rsidP="00795880">
      <w:pPr>
        <w:spacing w:after="0" w:line="240" w:lineRule="auto"/>
        <w:ind w:left="708"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Основными функциями консилиума являются: </w:t>
      </w:r>
    </w:p>
    <w:p w:rsidR="00795880" w:rsidRPr="00795880" w:rsidRDefault="00795880" w:rsidP="001E6B9A">
      <w:pPr>
        <w:numPr>
          <w:ilvl w:val="0"/>
          <w:numId w:val="6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Контроль за проведением психолого-медико-педагогического сопровождения ребенка (в том числе, имеющего заключение на обучение по общеобразовательной программе для детей ОВЗ) на протяжении всего периода его обучения в школе по запросам педагогов и родителей. </w:t>
      </w:r>
    </w:p>
    <w:p w:rsidR="00795880" w:rsidRPr="00795880" w:rsidRDefault="00795880" w:rsidP="001E6B9A">
      <w:pPr>
        <w:numPr>
          <w:ilvl w:val="0"/>
          <w:numId w:val="6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Диагностика и выявление индивидуальных особенностей личности, программирование возможностей ее коррекции. Обеспечение общей и индивидуальной коррекционно-развивающей направленности </w:t>
      </w:r>
      <w:proofErr w:type="spellStart"/>
      <w:r w:rsidRPr="00795880">
        <w:rPr>
          <w:rFonts w:ascii="Times New Roman" w:hAnsi="Times New Roman" w:cs="Times New Roman"/>
          <w:sz w:val="28"/>
          <w:szCs w:val="28"/>
        </w:rPr>
        <w:t>учебновоспитательного</w:t>
      </w:r>
      <w:proofErr w:type="spellEnd"/>
      <w:r w:rsidRPr="00795880">
        <w:rPr>
          <w:rFonts w:ascii="Times New Roman" w:hAnsi="Times New Roman" w:cs="Times New Roman"/>
          <w:sz w:val="28"/>
          <w:szCs w:val="28"/>
        </w:rPr>
        <w:t xml:space="preserve"> процесса. </w:t>
      </w:r>
    </w:p>
    <w:p w:rsidR="00795880" w:rsidRPr="00795880" w:rsidRDefault="00795880" w:rsidP="001E6B9A">
      <w:pPr>
        <w:numPr>
          <w:ilvl w:val="0"/>
          <w:numId w:val="60"/>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Обсуждение новых нормативно-правовых документов, касающихся психолого-педагогической работы, а также работы с детьми-инвалидами.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В состав психолого-педагогического консилиума входят:</w:t>
      </w:r>
      <w:r w:rsidR="00EE7193">
        <w:rPr>
          <w:rFonts w:ascii="Times New Roman" w:hAnsi="Times New Roman" w:cs="Times New Roman"/>
          <w:sz w:val="28"/>
          <w:szCs w:val="28"/>
        </w:rPr>
        <w:t xml:space="preserve"> </w:t>
      </w:r>
      <w:proofErr w:type="spellStart"/>
      <w:r w:rsidRPr="00795880">
        <w:rPr>
          <w:rFonts w:ascii="Times New Roman" w:hAnsi="Times New Roman" w:cs="Times New Roman"/>
          <w:sz w:val="28"/>
          <w:szCs w:val="28"/>
        </w:rPr>
        <w:t>педагогпсихолог</w:t>
      </w:r>
      <w:proofErr w:type="spellEnd"/>
      <w:r w:rsidRPr="00795880">
        <w:rPr>
          <w:rFonts w:ascii="Times New Roman" w:hAnsi="Times New Roman" w:cs="Times New Roman"/>
          <w:sz w:val="28"/>
          <w:szCs w:val="28"/>
        </w:rPr>
        <w:t>, учитель логопед, учитель-дефектолог, социальные работник, медицинский работник, педагоги-предметники, классные руководители.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Состав консилиума ежегодно утверждается приказом директора. </w:t>
      </w:r>
    </w:p>
    <w:p w:rsidR="00795880" w:rsidRPr="00795880" w:rsidRDefault="00795880" w:rsidP="00795880">
      <w:pPr>
        <w:spacing w:after="0" w:line="240" w:lineRule="auto"/>
        <w:ind w:left="708"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3.5.3.2. Кадровые условия </w:t>
      </w:r>
      <w:r w:rsidR="00EE7193">
        <w:rPr>
          <w:rFonts w:ascii="Times New Roman" w:hAnsi="Times New Roman" w:cs="Times New Roman"/>
          <w:sz w:val="28"/>
          <w:szCs w:val="28"/>
        </w:rPr>
        <w:t xml:space="preserve">МКОУ «Прокоп-Салдинская </w:t>
      </w:r>
      <w:proofErr w:type="spellStart"/>
      <w:proofErr w:type="gramStart"/>
      <w:r w:rsidR="00EE7193">
        <w:rPr>
          <w:rFonts w:ascii="Times New Roman" w:hAnsi="Times New Roman" w:cs="Times New Roman"/>
          <w:sz w:val="28"/>
          <w:szCs w:val="28"/>
        </w:rPr>
        <w:t>СОШ»</w:t>
      </w:r>
      <w:r w:rsidRPr="00795880">
        <w:rPr>
          <w:rFonts w:ascii="Times New Roman" w:hAnsi="Times New Roman" w:cs="Times New Roman"/>
          <w:sz w:val="28"/>
          <w:szCs w:val="28"/>
        </w:rPr>
        <w:t>укомплектовано</w:t>
      </w:r>
      <w:proofErr w:type="spellEnd"/>
      <w:proofErr w:type="gramEnd"/>
      <w:r w:rsidRPr="00795880">
        <w:rPr>
          <w:rFonts w:ascii="Times New Roman" w:hAnsi="Times New Roman" w:cs="Times New Roman"/>
          <w:sz w:val="28"/>
          <w:szCs w:val="28"/>
        </w:rPr>
        <w:t xml:space="preserve"> кадрами, имеющими необходимую квалификацию для решения задач, определенных основной образовательной программой начального общего образования.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 xml:space="preserve"> Квалификация работников </w:t>
      </w:r>
      <w:r w:rsidR="00EE7193">
        <w:rPr>
          <w:rFonts w:ascii="Times New Roman" w:hAnsi="Times New Roman" w:cs="Times New Roman"/>
          <w:sz w:val="28"/>
          <w:szCs w:val="28"/>
        </w:rPr>
        <w:t>МКОУ «Прокоп-Салдинская СОШ»</w:t>
      </w:r>
      <w:r w:rsidRPr="00795880">
        <w:rPr>
          <w:rFonts w:ascii="Times New Roman" w:hAnsi="Times New Roman" w:cs="Times New Roman"/>
          <w:sz w:val="28"/>
          <w:szCs w:val="28"/>
        </w:rPr>
        <w:t xml:space="preserve">, реализующих ООП НОО, соответствует квалификационным требованиям, указанным в квалификационных справочниках, и профессиональных стандартах. Соответствие уровня квалификации работников образовательного учреждения, реализующих основную образовательную программу начального общего образования, требованиям, предъявляемым к квалификационным категориям (первой или высшей), а также занимаемым ими должностям устанавливается при их аттестации.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К реализации ООП НОО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Педагогические работники, реализующие образовательную программу начального общего образования, непрерывно повышают квалификацию не реже 1 раза в 3 года.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Реализация образовательной программы в </w:t>
      </w:r>
      <w:r w:rsidR="00EE7193">
        <w:rPr>
          <w:rFonts w:ascii="Times New Roman" w:hAnsi="Times New Roman" w:cs="Times New Roman"/>
          <w:sz w:val="28"/>
          <w:szCs w:val="28"/>
        </w:rPr>
        <w:t xml:space="preserve">МКОУ «Прокоп-Салдинская </w:t>
      </w:r>
      <w:proofErr w:type="spellStart"/>
      <w:proofErr w:type="gramStart"/>
      <w:r w:rsidR="00EE7193">
        <w:rPr>
          <w:rFonts w:ascii="Times New Roman" w:hAnsi="Times New Roman" w:cs="Times New Roman"/>
          <w:sz w:val="28"/>
          <w:szCs w:val="28"/>
        </w:rPr>
        <w:t>СОШ»</w:t>
      </w:r>
      <w:r w:rsidRPr="00795880">
        <w:rPr>
          <w:rFonts w:ascii="Times New Roman" w:hAnsi="Times New Roman" w:cs="Times New Roman"/>
          <w:sz w:val="28"/>
          <w:szCs w:val="28"/>
        </w:rPr>
        <w:t>обеспечивается</w:t>
      </w:r>
      <w:proofErr w:type="spellEnd"/>
      <w:proofErr w:type="gramEnd"/>
      <w:r w:rsidRPr="00795880">
        <w:rPr>
          <w:rFonts w:ascii="Times New Roman" w:hAnsi="Times New Roman" w:cs="Times New Roman"/>
          <w:sz w:val="28"/>
          <w:szCs w:val="28"/>
        </w:rPr>
        <w:t xml:space="preserve"> педагогическими кадрами:</w:t>
      </w:r>
      <w:r w:rsidR="00EE7193">
        <w:rPr>
          <w:rFonts w:ascii="Times New Roman" w:hAnsi="Times New Roman" w:cs="Times New Roman"/>
          <w:sz w:val="28"/>
          <w:szCs w:val="28"/>
        </w:rPr>
        <w:t xml:space="preserve"> </w:t>
      </w:r>
    </w:p>
    <w:p w:rsidR="00795880" w:rsidRPr="00795880" w:rsidRDefault="00795880" w:rsidP="001E6B9A">
      <w:pPr>
        <w:numPr>
          <w:ilvl w:val="0"/>
          <w:numId w:val="6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имеющими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образовательном учреждении без предъявления требований к стажу работы; </w:t>
      </w:r>
    </w:p>
    <w:p w:rsidR="00795880" w:rsidRPr="00795880" w:rsidRDefault="00795880" w:rsidP="001E6B9A">
      <w:pPr>
        <w:numPr>
          <w:ilvl w:val="0"/>
          <w:numId w:val="63"/>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систематически осуществляющих повышение квалификации в установленные сроки. 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обучающихся. В образовательной организации педагоги имеют право на бесплатное пользование библиотекой и информационными ресурсами, а также право на доступ в порядке, установленном образовательной организацией, к </w:t>
      </w:r>
      <w:proofErr w:type="spellStart"/>
      <w:r w:rsidRPr="00795880">
        <w:rPr>
          <w:rFonts w:ascii="Times New Roman" w:hAnsi="Times New Roman" w:cs="Times New Roman"/>
          <w:sz w:val="28"/>
          <w:szCs w:val="28"/>
        </w:rPr>
        <w:t>информационнотелекоммуникационным</w:t>
      </w:r>
      <w:proofErr w:type="spellEnd"/>
      <w:r w:rsidRPr="00795880">
        <w:rPr>
          <w:rFonts w:ascii="Times New Roman" w:hAnsi="Times New Roman" w:cs="Times New Roman"/>
          <w:sz w:val="28"/>
          <w:szCs w:val="28"/>
        </w:rPr>
        <w:t xml:space="preserve"> сетям и базам данных, учебным и методическим материалам, музейным фондам, </w:t>
      </w:r>
      <w:proofErr w:type="spellStart"/>
      <w:r w:rsidRPr="00795880">
        <w:rPr>
          <w:rFonts w:ascii="Times New Roman" w:hAnsi="Times New Roman" w:cs="Times New Roman"/>
          <w:sz w:val="28"/>
          <w:szCs w:val="28"/>
        </w:rPr>
        <w:t>материальнотехническим</w:t>
      </w:r>
      <w:proofErr w:type="spellEnd"/>
      <w:r w:rsidRPr="00795880">
        <w:rPr>
          <w:rFonts w:ascii="Times New Roman" w:hAnsi="Times New Roman" w:cs="Times New Roman"/>
          <w:sz w:val="28"/>
          <w:szCs w:val="28"/>
        </w:rPr>
        <w:t xml:space="preserve"> средствам обеспечения образовательной деятельности, необходимым для качественного осуществления их педагогической, научной или исследовательской деятельности.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Наличие в образовательной организации интернета позволило педагогам выйти на дистанционный уровень, как повышения квалификации, так и участия в интерактивных конференциях, семинарах, обсуждениях, </w:t>
      </w:r>
      <w:r w:rsidRPr="00795880">
        <w:rPr>
          <w:rFonts w:ascii="Times New Roman" w:hAnsi="Times New Roman" w:cs="Times New Roman"/>
          <w:sz w:val="28"/>
          <w:szCs w:val="28"/>
        </w:rPr>
        <w:lastRenderedPageBreak/>
        <w:t xml:space="preserve">презентации своего педагогического опыта на различных образовательных сайтах. В школе ведется плановая деятельность по развитию профессиональной компетентности педагогов, обеспечивающая реализацию прав граждан на качественное образование. </w:t>
      </w:r>
    </w:p>
    <w:p w:rsidR="00795880" w:rsidRPr="00795880" w:rsidRDefault="00795880" w:rsidP="00795880">
      <w:pPr>
        <w:spacing w:after="0" w:line="240" w:lineRule="auto"/>
        <w:ind w:left="708"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 В образовательной организации используются:</w:t>
      </w:r>
      <w:r w:rsidR="00EE7193">
        <w:rPr>
          <w:rFonts w:ascii="Times New Roman" w:hAnsi="Times New Roman" w:cs="Times New Roman"/>
          <w:sz w:val="28"/>
          <w:szCs w:val="28"/>
        </w:rPr>
        <w:t xml:space="preserve"> </w:t>
      </w:r>
    </w:p>
    <w:p w:rsidR="00795880" w:rsidRPr="00795880" w:rsidRDefault="00795880" w:rsidP="001E6B9A">
      <w:pPr>
        <w:numPr>
          <w:ilvl w:val="0"/>
          <w:numId w:val="64"/>
        </w:numPr>
        <w:spacing w:after="0" w:line="240" w:lineRule="auto"/>
        <w:ind w:right="5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внутришкольное</w:t>
      </w:r>
      <w:proofErr w:type="spellEnd"/>
      <w:r w:rsidRPr="00795880">
        <w:rPr>
          <w:rFonts w:ascii="Times New Roman" w:hAnsi="Times New Roman" w:cs="Times New Roman"/>
          <w:sz w:val="28"/>
          <w:szCs w:val="28"/>
        </w:rPr>
        <w:t xml:space="preserve"> повышение квалификации педагогов;</w:t>
      </w:r>
      <w:r w:rsidR="00EE7193">
        <w:rPr>
          <w:rFonts w:ascii="Times New Roman" w:hAnsi="Times New Roman" w:cs="Times New Roman"/>
          <w:sz w:val="28"/>
          <w:szCs w:val="28"/>
        </w:rPr>
        <w:t xml:space="preserve"> </w:t>
      </w:r>
    </w:p>
    <w:p w:rsidR="00795880" w:rsidRPr="00795880" w:rsidRDefault="00795880" w:rsidP="001E6B9A">
      <w:pPr>
        <w:numPr>
          <w:ilvl w:val="0"/>
          <w:numId w:val="6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повышение квалификации на базе федеральных, региональных и муниципальных центров повышения квалификации;</w:t>
      </w:r>
      <w:r w:rsidR="00EE7193">
        <w:rPr>
          <w:rFonts w:ascii="Times New Roman" w:hAnsi="Times New Roman" w:cs="Times New Roman"/>
          <w:sz w:val="28"/>
          <w:szCs w:val="28"/>
        </w:rPr>
        <w:t xml:space="preserve"> </w:t>
      </w:r>
    </w:p>
    <w:p w:rsidR="00795880" w:rsidRPr="00795880" w:rsidRDefault="00795880" w:rsidP="001E6B9A">
      <w:pPr>
        <w:numPr>
          <w:ilvl w:val="0"/>
          <w:numId w:val="6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дистанционное обучение </w:t>
      </w:r>
    </w:p>
    <w:p w:rsidR="00795880" w:rsidRPr="00795880" w:rsidRDefault="00795880" w:rsidP="001E6B9A">
      <w:pPr>
        <w:numPr>
          <w:ilvl w:val="0"/>
          <w:numId w:val="64"/>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повышение квалификации педагогов через методическую работу в ОУ, городе, в рамках Муниципального методического ресурсного центра, семинарах, конференциях, педагогических чтениях, круглых столах и </w:t>
      </w:r>
      <w:proofErr w:type="spellStart"/>
      <w:r w:rsidRPr="00795880">
        <w:rPr>
          <w:rFonts w:ascii="Times New Roman" w:hAnsi="Times New Roman" w:cs="Times New Roman"/>
          <w:sz w:val="28"/>
          <w:szCs w:val="28"/>
        </w:rPr>
        <w:t>т.п</w:t>
      </w:r>
      <w:proofErr w:type="spellEnd"/>
      <w:r w:rsidRPr="00795880">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eastAsia="Calibri" w:hAnsi="Times New Roman" w:cs="Times New Roman"/>
          <w:b/>
          <w:sz w:val="28"/>
          <w:szCs w:val="28"/>
        </w:rPr>
        <w:t xml:space="preserve"> </w:t>
      </w:r>
      <w:r w:rsidRPr="00795880">
        <w:rPr>
          <w:rFonts w:ascii="Times New Roman" w:hAnsi="Times New Roman" w:cs="Times New Roman"/>
          <w:sz w:val="28"/>
          <w:szCs w:val="28"/>
        </w:rPr>
        <w:t xml:space="preserve">Важнейшим средством повышения профессионального мастерства учителей, связующим в единое целое всю систему работы школы, является </w:t>
      </w:r>
      <w:proofErr w:type="spellStart"/>
      <w:r w:rsidRPr="00795880">
        <w:rPr>
          <w:rFonts w:ascii="Times New Roman" w:hAnsi="Times New Roman" w:cs="Times New Roman"/>
          <w:sz w:val="28"/>
          <w:szCs w:val="28"/>
        </w:rPr>
        <w:t>внутришкольное</w:t>
      </w:r>
      <w:proofErr w:type="spellEnd"/>
      <w:r w:rsidRPr="00795880">
        <w:rPr>
          <w:rFonts w:ascii="Times New Roman" w:hAnsi="Times New Roman" w:cs="Times New Roman"/>
          <w:sz w:val="28"/>
          <w:szCs w:val="28"/>
        </w:rPr>
        <w:t xml:space="preserve"> повышение квалификации.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proofErr w:type="spellStart"/>
      <w:r w:rsidRPr="00795880">
        <w:rPr>
          <w:rFonts w:ascii="Times New Roman" w:hAnsi="Times New Roman" w:cs="Times New Roman"/>
          <w:sz w:val="28"/>
          <w:szCs w:val="28"/>
        </w:rPr>
        <w:t>Внутришкольное</w:t>
      </w:r>
      <w:proofErr w:type="spellEnd"/>
      <w:r w:rsidRPr="00795880">
        <w:rPr>
          <w:rFonts w:ascii="Times New Roman" w:hAnsi="Times New Roman" w:cs="Times New Roman"/>
          <w:sz w:val="28"/>
          <w:szCs w:val="28"/>
        </w:rPr>
        <w:t xml:space="preserve"> повышение квалификации в школе происходит через: - систему педагогических советов; </w:t>
      </w:r>
    </w:p>
    <w:p w:rsidR="00795880" w:rsidRPr="00795880" w:rsidRDefault="00795880" w:rsidP="001E6B9A">
      <w:pPr>
        <w:numPr>
          <w:ilvl w:val="0"/>
          <w:numId w:val="65"/>
        </w:numPr>
        <w:spacing w:after="0" w:line="240" w:lineRule="auto"/>
        <w:ind w:right="113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работу предметных школьных методических объединений; - организацию курсовой подготовки. </w:t>
      </w:r>
    </w:p>
    <w:p w:rsidR="00795880" w:rsidRPr="00795880" w:rsidRDefault="00795880" w:rsidP="001E6B9A">
      <w:pPr>
        <w:numPr>
          <w:ilvl w:val="0"/>
          <w:numId w:val="65"/>
        </w:numPr>
        <w:spacing w:after="0" w:line="240" w:lineRule="auto"/>
        <w:ind w:right="1132"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через представление коллегам педагогического опыта: открытые уроки, воспитательные внеклассные мероприятия, выступления на тематических педагогических советах, семинарах, круглых столах, мастер-классах и т.п.;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r w:rsidRPr="00795880">
        <w:rPr>
          <w:rFonts w:ascii="Times New Roman" w:hAnsi="Times New Roman" w:cs="Times New Roman"/>
          <w:sz w:val="28"/>
          <w:szCs w:val="28"/>
        </w:rPr>
        <w:t>Приоритетными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мотивами</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направления</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педагогов</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на</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курсовую подготовку по инициативе администрации являются:</w:t>
      </w:r>
      <w:r w:rsidR="00EE7193">
        <w:rPr>
          <w:rFonts w:ascii="Times New Roman" w:hAnsi="Times New Roman" w:cs="Times New Roman"/>
          <w:sz w:val="28"/>
          <w:szCs w:val="28"/>
        </w:rPr>
        <w:t xml:space="preserve"> </w:t>
      </w:r>
    </w:p>
    <w:p w:rsidR="00795880" w:rsidRPr="00795880" w:rsidRDefault="00795880" w:rsidP="001E6B9A">
      <w:pPr>
        <w:numPr>
          <w:ilvl w:val="1"/>
          <w:numId w:val="6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очередность обучения в соответствии с графиком повышения квалификации; </w:t>
      </w:r>
    </w:p>
    <w:p w:rsidR="00795880" w:rsidRPr="00795880" w:rsidRDefault="00795880" w:rsidP="001E6B9A">
      <w:pPr>
        <w:numPr>
          <w:ilvl w:val="1"/>
          <w:numId w:val="6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необходимость обучения педагогических работников не реже одного раза в три года не менее 16 часов с выдачей удостоверения о повышении квалификации по приоритетным направлениям повышения квалификации, определенным документами федерального и регионального уровней; </w:t>
      </w:r>
    </w:p>
    <w:p w:rsidR="00795880" w:rsidRPr="00795880" w:rsidRDefault="00795880" w:rsidP="001E6B9A">
      <w:pPr>
        <w:numPr>
          <w:ilvl w:val="1"/>
          <w:numId w:val="6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повышение квалификации в соответствии с приоритетами направлениями программы развития школы; </w:t>
      </w:r>
    </w:p>
    <w:p w:rsidR="00795880" w:rsidRPr="00795880" w:rsidRDefault="00795880" w:rsidP="001E6B9A">
      <w:pPr>
        <w:numPr>
          <w:ilvl w:val="1"/>
          <w:numId w:val="6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необходимость оказания методической поддержки молодым педагогам и </w:t>
      </w:r>
      <w:proofErr w:type="gramStart"/>
      <w:r w:rsidRPr="00795880">
        <w:rPr>
          <w:rFonts w:ascii="Times New Roman" w:hAnsi="Times New Roman" w:cs="Times New Roman"/>
          <w:sz w:val="28"/>
          <w:szCs w:val="28"/>
        </w:rPr>
        <w:t>педагогам</w:t>
      </w:r>
      <w:proofErr w:type="gramEnd"/>
      <w:r w:rsidRPr="00795880">
        <w:rPr>
          <w:rFonts w:ascii="Times New Roman" w:hAnsi="Times New Roman" w:cs="Times New Roman"/>
          <w:sz w:val="28"/>
          <w:szCs w:val="28"/>
        </w:rPr>
        <w:t xml:space="preserve"> имеющим профессиональные затруднения; </w:t>
      </w:r>
    </w:p>
    <w:p w:rsidR="00795880" w:rsidRPr="00795880" w:rsidRDefault="00795880" w:rsidP="001E6B9A">
      <w:pPr>
        <w:numPr>
          <w:ilvl w:val="1"/>
          <w:numId w:val="65"/>
        </w:num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желание педагога получить повысить квалификацию, том числе и с использованием дистанционных технологий обучения. </w:t>
      </w:r>
    </w:p>
    <w:p w:rsidR="00795880" w:rsidRPr="00795880" w:rsidRDefault="00795880" w:rsidP="00795880">
      <w:pPr>
        <w:spacing w:after="0" w:line="240" w:lineRule="auto"/>
        <w:ind w:left="708"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 </w:t>
      </w:r>
    </w:p>
    <w:p w:rsidR="00795880" w:rsidRPr="00795880" w:rsidRDefault="00795880" w:rsidP="00795880">
      <w:pPr>
        <w:spacing w:after="0" w:line="240" w:lineRule="auto"/>
        <w:ind w:left="718" w:right="47" w:firstLine="567"/>
        <w:jc w:val="both"/>
        <w:rPr>
          <w:rFonts w:ascii="Times New Roman" w:hAnsi="Times New Roman" w:cs="Times New Roman"/>
          <w:sz w:val="28"/>
          <w:szCs w:val="28"/>
        </w:rPr>
      </w:pPr>
      <w:r w:rsidRPr="00795880">
        <w:rPr>
          <w:rFonts w:ascii="Times New Roman" w:eastAsia="Times New Roman" w:hAnsi="Times New Roman" w:cs="Times New Roman"/>
          <w:b/>
          <w:sz w:val="28"/>
          <w:szCs w:val="28"/>
        </w:rPr>
        <w:t xml:space="preserve">3.5.3.3. Финансовые условия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Финансовое обеспечение реализации ООП НОО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Муниципальном задании образовательной организации.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Муниципальное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Финансовое обеспечение реализации образовательной программы начального общего образования автономного учреждения осуществляется исходя из расходных обязательств на основе Муниципального задания по оказанию муниципальных образовательных услуг.</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 расходы на оплату труда работников, реализующих образовательную программу начального общего образования; расходы на приобретение учебников и учебных пособий, средств обучения; прочие расходы (за исключением расходов на содержание зданий и оплату коммунальных услуг, осуществляемых из местных бюджетов).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Нормативные затраты на оказание муниципальной услуги в сфере образования определяются по каждому виду и направленности образовательных</w:t>
      </w:r>
      <w:r w:rsidR="00EE7193">
        <w:rPr>
          <w:rFonts w:ascii="Times New Roman" w:hAnsi="Times New Roman" w:cs="Times New Roman"/>
          <w:sz w:val="28"/>
          <w:szCs w:val="28"/>
        </w:rPr>
        <w:t xml:space="preserve"> </w:t>
      </w:r>
      <w:r w:rsidRPr="00795880">
        <w:rPr>
          <w:rFonts w:ascii="Times New Roman" w:hAnsi="Times New Roman" w:cs="Times New Roman"/>
          <w:sz w:val="28"/>
          <w:szCs w:val="28"/>
        </w:rPr>
        <w:t xml:space="preserve">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lastRenderedPageBreak/>
        <w:t>Осуществление учреждением приносящей доход деятельности не влечет за собой снижение нормативов финансового обеспечения образовательных услуг за счет средств бюджетов бюджетной системы Российской Федерации.</w:t>
      </w:r>
      <w:r w:rsidR="00EE7193">
        <w:rPr>
          <w:rFonts w:ascii="Times New Roman" w:hAnsi="Times New Roman" w:cs="Times New Roman"/>
          <w:sz w:val="28"/>
          <w:szCs w:val="28"/>
        </w:rPr>
        <w:t xml:space="preserve"> </w:t>
      </w:r>
    </w:p>
    <w:p w:rsidR="00795880" w:rsidRPr="00795880" w:rsidRDefault="00795880" w:rsidP="00795880">
      <w:pPr>
        <w:spacing w:after="0" w:line="240" w:lineRule="auto"/>
        <w:ind w:right="50" w:firstLine="567"/>
        <w:jc w:val="both"/>
        <w:rPr>
          <w:rFonts w:ascii="Times New Roman" w:hAnsi="Times New Roman" w:cs="Times New Roman"/>
          <w:sz w:val="28"/>
          <w:szCs w:val="28"/>
        </w:rPr>
      </w:pPr>
      <w:r w:rsidRPr="00795880">
        <w:rPr>
          <w:rFonts w:ascii="Times New Roman" w:hAnsi="Times New Roman" w:cs="Times New Roman"/>
          <w:sz w:val="28"/>
          <w:szCs w:val="28"/>
        </w:rPr>
        <w:t>Структура расходов, необходимых для реализации ООП НОО и достижения обучающимися планируемых результатов освоения ООП НОО, представлена следующими расходными обязательствами ОО в плане финансово-хозяйственной деятельности (ПФХД)</w:t>
      </w:r>
      <w:r w:rsidRPr="00795880">
        <w:rPr>
          <w:rFonts w:ascii="Times New Roman" w:eastAsia="Times New Roman" w:hAnsi="Times New Roman" w:cs="Times New Roman"/>
          <w:i/>
          <w:sz w:val="28"/>
          <w:szCs w:val="28"/>
        </w:rPr>
        <w:t xml:space="preserve">: </w:t>
      </w:r>
      <w:r w:rsidRPr="00795880">
        <w:rPr>
          <w:rFonts w:ascii="Times New Roman" w:hAnsi="Times New Roman" w:cs="Times New Roman"/>
          <w:sz w:val="28"/>
          <w:szCs w:val="28"/>
        </w:rPr>
        <w:t>оплата труда педагогических и руководящих работников ОО и начисления на выплаты по оплате труда; оплата работ (услуг): услуги связи, транспортные услуги, коммунальные услуги, работы (услуги) по содержанию имущества; прочие работы (услуги): вывоз мусора, сопровождение программного обеспечения ИОС, обеспечение охраны помещений ОО; увеличение стоимости основных средств; увеличение стоимости материальных запасов.</w:t>
      </w:r>
      <w:r w:rsidRPr="00795880">
        <w:rPr>
          <w:rFonts w:ascii="Times New Roman" w:eastAsia="Times New Roman" w:hAnsi="Times New Roman" w:cs="Times New Roman"/>
          <w:b/>
          <w:sz w:val="28"/>
          <w:szCs w:val="28"/>
        </w:rPr>
        <w:t xml:space="preserve"> </w:t>
      </w:r>
    </w:p>
    <w:p w:rsidR="002A0642" w:rsidRPr="00795880" w:rsidRDefault="002A0642" w:rsidP="00795880">
      <w:pPr>
        <w:pStyle w:val="a3"/>
        <w:numPr>
          <w:ilvl w:val="0"/>
          <w:numId w:val="1"/>
        </w:numPr>
        <w:spacing w:after="0" w:line="240" w:lineRule="auto"/>
        <w:ind w:left="0" w:firstLine="567"/>
        <w:jc w:val="both"/>
        <w:rPr>
          <w:rFonts w:ascii="Times New Roman" w:hAnsi="Times New Roman" w:cs="Times New Roman"/>
          <w:sz w:val="28"/>
          <w:szCs w:val="28"/>
        </w:rPr>
      </w:pPr>
    </w:p>
    <w:sectPr w:rsidR="002A0642" w:rsidRPr="00795880" w:rsidSect="000D0E97">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193" w:rsidRDefault="00EE7193">
      <w:pPr>
        <w:spacing w:after="0" w:line="240" w:lineRule="auto"/>
      </w:pPr>
      <w:r>
        <w:separator/>
      </w:r>
    </w:p>
  </w:endnote>
  <w:endnote w:type="continuationSeparator" w:id="0">
    <w:p w:rsidR="00EE7193" w:rsidRDefault="00EE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imesNewRoman">
    <w:altName w:val="MS Mincho"/>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3" w:rsidRDefault="00EE7193">
    <w:pPr>
      <w:spacing w:after="0"/>
      <w:ind w:left="56"/>
      <w:jc w:val="center"/>
    </w:pP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p w:rsidR="00EE7193" w:rsidRDefault="00EE7193">
    <w:pPr>
      <w:spacing w:after="0"/>
      <w:ind w:left="110"/>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3" w:rsidRDefault="00EE7193">
    <w:pPr>
      <w:spacing w:after="0"/>
      <w:ind w:left="56"/>
      <w:jc w:val="center"/>
    </w:pPr>
    <w:r>
      <w:fldChar w:fldCharType="begin"/>
    </w:r>
    <w:r>
      <w:instrText xml:space="preserve"> PAGE   \* MERGEFORMAT </w:instrText>
    </w:r>
    <w:r>
      <w:fldChar w:fldCharType="separate"/>
    </w:r>
    <w:r w:rsidR="00066555" w:rsidRPr="00066555">
      <w:rPr>
        <w:rFonts w:ascii="Calibri" w:eastAsia="Calibri" w:hAnsi="Calibri" w:cs="Calibri"/>
        <w:noProof/>
      </w:rPr>
      <w:t>41</w:t>
    </w:r>
    <w:r>
      <w:rPr>
        <w:rFonts w:ascii="Calibri" w:eastAsia="Calibri" w:hAnsi="Calibri" w:cs="Calibri"/>
      </w:rPr>
      <w:fldChar w:fldCharType="end"/>
    </w:r>
    <w:r>
      <w:rPr>
        <w:rFonts w:ascii="Calibri" w:eastAsia="Calibri" w:hAnsi="Calibri" w:cs="Calibri"/>
      </w:rPr>
      <w:t xml:space="preserve"> </w:t>
    </w:r>
  </w:p>
  <w:p w:rsidR="00EE7193" w:rsidRDefault="00EE7193">
    <w:pPr>
      <w:spacing w:after="0"/>
      <w:ind w:left="110"/>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3" w:rsidRDefault="00EE7193"/>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3" w:rsidRDefault="00EE7193">
    <w:pPr>
      <w:spacing w:after="0"/>
      <w:ind w:right="469"/>
      <w:jc w:val="center"/>
    </w:pPr>
    <w:r>
      <w:fldChar w:fldCharType="begin"/>
    </w:r>
    <w:r>
      <w:instrText xml:space="preserve"> PAGE   \* MERGEFORMAT </w:instrText>
    </w:r>
    <w:r>
      <w:fldChar w:fldCharType="separate"/>
    </w:r>
    <w:r>
      <w:rPr>
        <w:rFonts w:ascii="Calibri" w:eastAsia="Calibri" w:hAnsi="Calibri" w:cs="Calibri"/>
      </w:rPr>
      <w:t>61</w:t>
    </w:r>
    <w:r>
      <w:rPr>
        <w:rFonts w:ascii="Calibri" w:eastAsia="Calibri" w:hAnsi="Calibri" w:cs="Calibri"/>
      </w:rPr>
      <w:fldChar w:fldCharType="end"/>
    </w:r>
    <w:r>
      <w:rPr>
        <w:rFonts w:ascii="Calibri" w:eastAsia="Calibri" w:hAnsi="Calibri" w:cs="Calibri"/>
      </w:rPr>
      <w:t xml:space="preserve"> </w:t>
    </w:r>
  </w:p>
  <w:p w:rsidR="00EE7193" w:rsidRDefault="00EE7193">
    <w:pPr>
      <w:spacing w:after="0"/>
      <w:ind w:left="-708"/>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3" w:rsidRDefault="00EE7193">
    <w:pPr>
      <w:spacing w:after="0"/>
      <w:ind w:right="469"/>
      <w:jc w:val="center"/>
    </w:pPr>
    <w:r>
      <w:fldChar w:fldCharType="begin"/>
    </w:r>
    <w:r>
      <w:instrText xml:space="preserve"> PAGE   \* MERGEFORMAT </w:instrText>
    </w:r>
    <w:r>
      <w:fldChar w:fldCharType="separate"/>
    </w:r>
    <w:r w:rsidR="00066555" w:rsidRPr="00066555">
      <w:rPr>
        <w:rFonts w:ascii="Calibri" w:eastAsia="Calibri" w:hAnsi="Calibri" w:cs="Calibri"/>
        <w:noProof/>
      </w:rPr>
      <w:t>58</w:t>
    </w:r>
    <w:r>
      <w:rPr>
        <w:rFonts w:ascii="Calibri" w:eastAsia="Calibri" w:hAnsi="Calibri" w:cs="Calibri"/>
      </w:rPr>
      <w:fldChar w:fldCharType="end"/>
    </w:r>
    <w:r>
      <w:rPr>
        <w:rFonts w:ascii="Calibri" w:eastAsia="Calibri" w:hAnsi="Calibri" w:cs="Calibri"/>
      </w:rPr>
      <w:t xml:space="preserve"> </w:t>
    </w:r>
  </w:p>
  <w:p w:rsidR="00EE7193" w:rsidRDefault="00EE7193">
    <w:pPr>
      <w:spacing w:after="0"/>
      <w:ind w:left="-708"/>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7193" w:rsidRDefault="00EE7193">
    <w:pPr>
      <w:spacing w:after="0"/>
      <w:ind w:right="469"/>
      <w:jc w:val="center"/>
    </w:pPr>
    <w:r>
      <w:fldChar w:fldCharType="begin"/>
    </w:r>
    <w:r>
      <w:instrText xml:space="preserve"> PAGE   \* MERGEFORMAT </w:instrText>
    </w:r>
    <w:r>
      <w:fldChar w:fldCharType="separate"/>
    </w:r>
    <w:r>
      <w:rPr>
        <w:rFonts w:ascii="Calibri" w:eastAsia="Calibri" w:hAnsi="Calibri" w:cs="Calibri"/>
      </w:rPr>
      <w:t>61</w:t>
    </w:r>
    <w:r>
      <w:rPr>
        <w:rFonts w:ascii="Calibri" w:eastAsia="Calibri" w:hAnsi="Calibri" w:cs="Calibri"/>
      </w:rPr>
      <w:fldChar w:fldCharType="end"/>
    </w:r>
    <w:r>
      <w:rPr>
        <w:rFonts w:ascii="Calibri" w:eastAsia="Calibri" w:hAnsi="Calibri" w:cs="Calibri"/>
      </w:rPr>
      <w:t xml:space="preserve"> </w:t>
    </w:r>
  </w:p>
  <w:p w:rsidR="00EE7193" w:rsidRDefault="00EE7193">
    <w:pPr>
      <w:spacing w:after="0"/>
      <w:ind w:left="-708"/>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193" w:rsidRDefault="00EE7193">
      <w:pPr>
        <w:spacing w:after="0" w:line="240" w:lineRule="auto"/>
      </w:pPr>
      <w:r>
        <w:separator/>
      </w:r>
    </w:p>
  </w:footnote>
  <w:footnote w:type="continuationSeparator" w:id="0">
    <w:p w:rsidR="00EE7193" w:rsidRDefault="00EE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355"/>
    <w:multiLevelType w:val="hybridMultilevel"/>
    <w:tmpl w:val="28C6BE02"/>
    <w:lvl w:ilvl="0" w:tplc="F40C2FC2">
      <w:start w:val="1"/>
      <w:numFmt w:val="decimal"/>
      <w:lvlText w:val="%1)"/>
      <w:lvlJc w:val="left"/>
      <w:pPr>
        <w:ind w:left="-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963424">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9A13F2">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A86234">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D062A74">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290368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7EDC8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7F052F2">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8C1BD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 w15:restartNumberingAfterBreak="0">
    <w:nsid w:val="047D6BF0"/>
    <w:multiLevelType w:val="hybridMultilevel"/>
    <w:tmpl w:val="51E05726"/>
    <w:lvl w:ilvl="0" w:tplc="D8829A18">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14DB90">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8969D64">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D749A8C">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84A1FD0">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54C8088">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D242BEA">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C1AFBF6">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892246E">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05024AB6"/>
    <w:multiLevelType w:val="hybridMultilevel"/>
    <w:tmpl w:val="F8E4CE90"/>
    <w:lvl w:ilvl="0" w:tplc="204ED152">
      <w:start w:val="1"/>
      <w:numFmt w:val="bullet"/>
      <w:lvlText w:val="-"/>
      <w:lvlJc w:val="left"/>
      <w:pPr>
        <w:ind w:left="1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22C42E">
      <w:start w:val="1"/>
      <w:numFmt w:val="bullet"/>
      <w:lvlText w:val="o"/>
      <w:lvlJc w:val="left"/>
      <w:pPr>
        <w:ind w:left="16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2C47A62">
      <w:start w:val="1"/>
      <w:numFmt w:val="bullet"/>
      <w:lvlText w:val="▪"/>
      <w:lvlJc w:val="left"/>
      <w:pPr>
        <w:ind w:left="23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CA6A23C">
      <w:start w:val="1"/>
      <w:numFmt w:val="bullet"/>
      <w:lvlText w:val="•"/>
      <w:lvlJc w:val="left"/>
      <w:pPr>
        <w:ind w:left="30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4166274">
      <w:start w:val="1"/>
      <w:numFmt w:val="bullet"/>
      <w:lvlText w:val="o"/>
      <w:lvlJc w:val="left"/>
      <w:pPr>
        <w:ind w:left="3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C68B32">
      <w:start w:val="1"/>
      <w:numFmt w:val="bullet"/>
      <w:lvlText w:val="▪"/>
      <w:lvlJc w:val="left"/>
      <w:pPr>
        <w:ind w:left="4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60031BA">
      <w:start w:val="1"/>
      <w:numFmt w:val="bullet"/>
      <w:lvlText w:val="•"/>
      <w:lvlJc w:val="left"/>
      <w:pPr>
        <w:ind w:left="5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53C92E6">
      <w:start w:val="1"/>
      <w:numFmt w:val="bullet"/>
      <w:lvlText w:val="o"/>
      <w:lvlJc w:val="left"/>
      <w:pPr>
        <w:ind w:left="5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5ADE32">
      <w:start w:val="1"/>
      <w:numFmt w:val="bullet"/>
      <w:lvlText w:val="▪"/>
      <w:lvlJc w:val="left"/>
      <w:pPr>
        <w:ind w:left="6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080266A3"/>
    <w:multiLevelType w:val="hybridMultilevel"/>
    <w:tmpl w:val="A0F21454"/>
    <w:lvl w:ilvl="0" w:tplc="61902C90">
      <w:start w:val="1"/>
      <w:numFmt w:val="bullet"/>
      <w:lvlText w:val="-"/>
      <w:lvlJc w:val="left"/>
      <w:pPr>
        <w:ind w:left="0"/>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1" w:tplc="FF26191E">
      <w:start w:val="1"/>
      <w:numFmt w:val="bullet"/>
      <w:lvlText w:val="o"/>
      <w:lvlJc w:val="left"/>
      <w:pPr>
        <w:ind w:left="17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2" w:tplc="159ED0C0">
      <w:start w:val="1"/>
      <w:numFmt w:val="bullet"/>
      <w:lvlText w:val="▪"/>
      <w:lvlJc w:val="left"/>
      <w:pPr>
        <w:ind w:left="25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3" w:tplc="FE10517A">
      <w:start w:val="1"/>
      <w:numFmt w:val="bullet"/>
      <w:lvlText w:val="•"/>
      <w:lvlJc w:val="left"/>
      <w:pPr>
        <w:ind w:left="32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4" w:tplc="3A425288">
      <w:start w:val="1"/>
      <w:numFmt w:val="bullet"/>
      <w:lvlText w:val="o"/>
      <w:lvlJc w:val="left"/>
      <w:pPr>
        <w:ind w:left="394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5" w:tplc="9970C42C">
      <w:start w:val="1"/>
      <w:numFmt w:val="bullet"/>
      <w:lvlText w:val="▪"/>
      <w:lvlJc w:val="left"/>
      <w:pPr>
        <w:ind w:left="466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6" w:tplc="45227D6A">
      <w:start w:val="1"/>
      <w:numFmt w:val="bullet"/>
      <w:lvlText w:val="•"/>
      <w:lvlJc w:val="left"/>
      <w:pPr>
        <w:ind w:left="53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7" w:tplc="CA42C200">
      <w:start w:val="1"/>
      <w:numFmt w:val="bullet"/>
      <w:lvlText w:val="o"/>
      <w:lvlJc w:val="left"/>
      <w:pPr>
        <w:ind w:left="61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8" w:tplc="10B8CB4A">
      <w:start w:val="1"/>
      <w:numFmt w:val="bullet"/>
      <w:lvlText w:val="▪"/>
      <w:lvlJc w:val="left"/>
      <w:pPr>
        <w:ind w:left="68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abstractNum>
  <w:abstractNum w:abstractNumId="5" w15:restartNumberingAfterBreak="0">
    <w:nsid w:val="089B48C7"/>
    <w:multiLevelType w:val="hybridMultilevel"/>
    <w:tmpl w:val="8ACA0654"/>
    <w:lvl w:ilvl="0" w:tplc="1A244A48">
      <w:start w:val="1"/>
      <w:numFmt w:val="decimal"/>
      <w:lvlText w:val="%1."/>
      <w:lvlJc w:val="left"/>
      <w:pPr>
        <w:ind w:left="1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400462BA">
      <w:start w:val="1"/>
      <w:numFmt w:val="lowerLetter"/>
      <w:lvlText w:val="%2"/>
      <w:lvlJc w:val="left"/>
      <w:pPr>
        <w:ind w:left="109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D32A82F0">
      <w:start w:val="1"/>
      <w:numFmt w:val="lowerRoman"/>
      <w:lvlText w:val="%3"/>
      <w:lvlJc w:val="left"/>
      <w:pPr>
        <w:ind w:left="181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B91028D8">
      <w:start w:val="1"/>
      <w:numFmt w:val="decimal"/>
      <w:lvlText w:val="%4"/>
      <w:lvlJc w:val="left"/>
      <w:pPr>
        <w:ind w:left="253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6A92FB66">
      <w:start w:val="1"/>
      <w:numFmt w:val="lowerLetter"/>
      <w:lvlText w:val="%5"/>
      <w:lvlJc w:val="left"/>
      <w:pPr>
        <w:ind w:left="325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0976740E">
      <w:start w:val="1"/>
      <w:numFmt w:val="lowerRoman"/>
      <w:lvlText w:val="%6"/>
      <w:lvlJc w:val="left"/>
      <w:pPr>
        <w:ind w:left="397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C8A4C44A">
      <w:start w:val="1"/>
      <w:numFmt w:val="decimal"/>
      <w:lvlText w:val="%7"/>
      <w:lvlJc w:val="left"/>
      <w:pPr>
        <w:ind w:left="469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EFA89216">
      <w:start w:val="1"/>
      <w:numFmt w:val="lowerLetter"/>
      <w:lvlText w:val="%8"/>
      <w:lvlJc w:val="left"/>
      <w:pPr>
        <w:ind w:left="541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FCD402CC">
      <w:start w:val="1"/>
      <w:numFmt w:val="lowerRoman"/>
      <w:lvlText w:val="%9"/>
      <w:lvlJc w:val="left"/>
      <w:pPr>
        <w:ind w:left="613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096063DA"/>
    <w:multiLevelType w:val="hybridMultilevel"/>
    <w:tmpl w:val="BE7E6458"/>
    <w:lvl w:ilvl="0" w:tplc="FA74EBA2">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54E558">
      <w:start w:val="1"/>
      <w:numFmt w:val="lowerLetter"/>
      <w:lvlText w:val="%2"/>
      <w:lvlJc w:val="left"/>
      <w:pPr>
        <w:ind w:left="11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76F180">
      <w:start w:val="1"/>
      <w:numFmt w:val="lowerRoman"/>
      <w:lvlText w:val="%3"/>
      <w:lvlJc w:val="left"/>
      <w:pPr>
        <w:ind w:left="18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A943FBE">
      <w:start w:val="1"/>
      <w:numFmt w:val="decimal"/>
      <w:lvlText w:val="%4"/>
      <w:lvlJc w:val="left"/>
      <w:pPr>
        <w:ind w:left="25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C9C470A">
      <w:start w:val="1"/>
      <w:numFmt w:val="lowerLetter"/>
      <w:lvlText w:val="%5"/>
      <w:lvlJc w:val="left"/>
      <w:pPr>
        <w:ind w:left="328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89AC858">
      <w:start w:val="1"/>
      <w:numFmt w:val="lowerRoman"/>
      <w:lvlText w:val="%6"/>
      <w:lvlJc w:val="left"/>
      <w:pPr>
        <w:ind w:left="400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5ACB9E">
      <w:start w:val="1"/>
      <w:numFmt w:val="decimal"/>
      <w:lvlText w:val="%7"/>
      <w:lvlJc w:val="left"/>
      <w:pPr>
        <w:ind w:left="472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AD0FA88">
      <w:start w:val="1"/>
      <w:numFmt w:val="lowerLetter"/>
      <w:lvlText w:val="%8"/>
      <w:lvlJc w:val="left"/>
      <w:pPr>
        <w:ind w:left="544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8C2D75C">
      <w:start w:val="1"/>
      <w:numFmt w:val="lowerRoman"/>
      <w:lvlText w:val="%9"/>
      <w:lvlJc w:val="left"/>
      <w:pPr>
        <w:ind w:left="616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0AB33271"/>
    <w:multiLevelType w:val="hybridMultilevel"/>
    <w:tmpl w:val="CE2E4FC8"/>
    <w:lvl w:ilvl="0" w:tplc="3CA2787A">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9CC3B8">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98ACFAE">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BEDED8">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64CA112">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4AEF260">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C44E74E">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168ED8E">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9A89166">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0DE117AF"/>
    <w:multiLevelType w:val="hybridMultilevel"/>
    <w:tmpl w:val="A5460E8A"/>
    <w:lvl w:ilvl="0" w:tplc="345065DC">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A6C64E">
      <w:start w:val="1"/>
      <w:numFmt w:val="bullet"/>
      <w:lvlText w:val="o"/>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C10CF04">
      <w:start w:val="1"/>
      <w:numFmt w:val="bullet"/>
      <w:lvlText w:val="▪"/>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476376A">
      <w:start w:val="1"/>
      <w:numFmt w:val="bullet"/>
      <w:lvlText w:val="•"/>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E3A3F88">
      <w:start w:val="1"/>
      <w:numFmt w:val="bullet"/>
      <w:lvlText w:val="o"/>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CE46B0">
      <w:start w:val="1"/>
      <w:numFmt w:val="bullet"/>
      <w:lvlText w:val="▪"/>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5C02FC">
      <w:start w:val="1"/>
      <w:numFmt w:val="bullet"/>
      <w:lvlText w:val="•"/>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06A950">
      <w:start w:val="1"/>
      <w:numFmt w:val="bullet"/>
      <w:lvlText w:val="o"/>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AAAD4A8">
      <w:start w:val="1"/>
      <w:numFmt w:val="bullet"/>
      <w:lvlText w:val="▪"/>
      <w:lvlJc w:val="left"/>
      <w:pPr>
        <w:ind w:left="6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0E35358C"/>
    <w:multiLevelType w:val="hybridMultilevel"/>
    <w:tmpl w:val="E504731A"/>
    <w:lvl w:ilvl="0" w:tplc="4C58409A">
      <w:start w:val="1"/>
      <w:numFmt w:val="bullet"/>
      <w:lvlText w:val="•"/>
      <w:lvlJc w:val="left"/>
      <w:pPr>
        <w:ind w:left="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B2C2B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12217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CE31EA">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176B7FC">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F86C1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10F05C">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E30278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2ED58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1FA5800"/>
    <w:multiLevelType w:val="hybridMultilevel"/>
    <w:tmpl w:val="69649298"/>
    <w:lvl w:ilvl="0" w:tplc="4D122168">
      <w:start w:val="1"/>
      <w:numFmt w:val="decimal"/>
      <w:lvlText w:val="%1)"/>
      <w:lvlJc w:val="left"/>
      <w:pPr>
        <w:ind w:left="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681AD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828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1EE7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BB8FF0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0C20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148F9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8AAC4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947C5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2242618"/>
    <w:multiLevelType w:val="hybridMultilevel"/>
    <w:tmpl w:val="624C6D4C"/>
    <w:lvl w:ilvl="0" w:tplc="6EC05C58">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26A6B24">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51C5FF4">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C1412BC">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E70D64E">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F5A3DBA">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7B6AD36">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A98A9EE">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BBE19C0">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12480E42"/>
    <w:multiLevelType w:val="hybridMultilevel"/>
    <w:tmpl w:val="402E9870"/>
    <w:lvl w:ilvl="0" w:tplc="80441B44">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E6EC844">
      <w:start w:val="1"/>
      <w:numFmt w:val="decimal"/>
      <w:lvlText w:val="%2)"/>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B54124E">
      <w:start w:val="1"/>
      <w:numFmt w:val="lowerRoman"/>
      <w:lvlText w:val="%3"/>
      <w:lvlJc w:val="left"/>
      <w:pPr>
        <w:ind w:left="19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A8A5FDA">
      <w:start w:val="1"/>
      <w:numFmt w:val="decimal"/>
      <w:lvlText w:val="%4"/>
      <w:lvlJc w:val="left"/>
      <w:pPr>
        <w:ind w:left="27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1663378">
      <w:start w:val="1"/>
      <w:numFmt w:val="lowerLetter"/>
      <w:lvlText w:val="%5"/>
      <w:lvlJc w:val="left"/>
      <w:pPr>
        <w:ind w:left="342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A9A78BE">
      <w:start w:val="1"/>
      <w:numFmt w:val="lowerRoman"/>
      <w:lvlText w:val="%6"/>
      <w:lvlJc w:val="left"/>
      <w:pPr>
        <w:ind w:left="414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9664B28">
      <w:start w:val="1"/>
      <w:numFmt w:val="decimal"/>
      <w:lvlText w:val="%7"/>
      <w:lvlJc w:val="left"/>
      <w:pPr>
        <w:ind w:left="48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0668B00">
      <w:start w:val="1"/>
      <w:numFmt w:val="lowerLetter"/>
      <w:lvlText w:val="%8"/>
      <w:lvlJc w:val="left"/>
      <w:pPr>
        <w:ind w:left="558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3DEA530">
      <w:start w:val="1"/>
      <w:numFmt w:val="lowerRoman"/>
      <w:lvlText w:val="%9"/>
      <w:lvlJc w:val="left"/>
      <w:pPr>
        <w:ind w:left="630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26E48CD"/>
    <w:multiLevelType w:val="hybridMultilevel"/>
    <w:tmpl w:val="3086D436"/>
    <w:lvl w:ilvl="0" w:tplc="C62E85B8">
      <w:start w:val="1"/>
      <w:numFmt w:val="decimal"/>
      <w:lvlText w:val="%1."/>
      <w:lvlJc w:val="left"/>
      <w:pPr>
        <w:ind w:left="0"/>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1" w:tplc="54B2931C">
      <w:start w:val="1"/>
      <w:numFmt w:val="lowerLetter"/>
      <w:lvlText w:val="%2"/>
      <w:lvlJc w:val="left"/>
      <w:pPr>
        <w:ind w:left="17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2" w:tplc="2F960C3A">
      <w:start w:val="1"/>
      <w:numFmt w:val="lowerRoman"/>
      <w:lvlText w:val="%3"/>
      <w:lvlJc w:val="left"/>
      <w:pPr>
        <w:ind w:left="25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3" w:tplc="7F4AA44C">
      <w:start w:val="1"/>
      <w:numFmt w:val="decimal"/>
      <w:lvlText w:val="%4"/>
      <w:lvlJc w:val="left"/>
      <w:pPr>
        <w:ind w:left="32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4" w:tplc="A2DA2B88">
      <w:start w:val="1"/>
      <w:numFmt w:val="lowerLetter"/>
      <w:lvlText w:val="%5"/>
      <w:lvlJc w:val="left"/>
      <w:pPr>
        <w:ind w:left="394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5" w:tplc="7ABAAEFA">
      <w:start w:val="1"/>
      <w:numFmt w:val="lowerRoman"/>
      <w:lvlText w:val="%6"/>
      <w:lvlJc w:val="left"/>
      <w:pPr>
        <w:ind w:left="466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6" w:tplc="1BE69D04">
      <w:start w:val="1"/>
      <w:numFmt w:val="decimal"/>
      <w:lvlText w:val="%7"/>
      <w:lvlJc w:val="left"/>
      <w:pPr>
        <w:ind w:left="53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7" w:tplc="2B1AEEF6">
      <w:start w:val="1"/>
      <w:numFmt w:val="lowerLetter"/>
      <w:lvlText w:val="%8"/>
      <w:lvlJc w:val="left"/>
      <w:pPr>
        <w:ind w:left="61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8" w:tplc="E4ECE2CC">
      <w:start w:val="1"/>
      <w:numFmt w:val="lowerRoman"/>
      <w:lvlText w:val="%9"/>
      <w:lvlJc w:val="left"/>
      <w:pPr>
        <w:ind w:left="68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abstractNum>
  <w:abstractNum w:abstractNumId="14" w15:restartNumberingAfterBreak="0">
    <w:nsid w:val="15993F1E"/>
    <w:multiLevelType w:val="hybridMultilevel"/>
    <w:tmpl w:val="5B262CAC"/>
    <w:lvl w:ilvl="0" w:tplc="4C1AD8DC">
      <w:start w:val="1"/>
      <w:numFmt w:val="decimal"/>
      <w:lvlText w:val="%1)"/>
      <w:lvlJc w:val="left"/>
      <w:pPr>
        <w:ind w:left="7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A60014">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DA8C8C6">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DD86BE0">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B4399A">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E7E3F3A">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68EAF8">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F16E832">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8BE989E">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 w15:restartNumberingAfterBreak="0">
    <w:nsid w:val="168D5398"/>
    <w:multiLevelType w:val="hybridMultilevel"/>
    <w:tmpl w:val="69CE7CEA"/>
    <w:lvl w:ilvl="0" w:tplc="9EF0D282">
      <w:start w:val="12"/>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C38D344">
      <w:start w:val="1"/>
      <w:numFmt w:val="lowerLetter"/>
      <w:lvlText w:val="%2"/>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19C2490">
      <w:start w:val="1"/>
      <w:numFmt w:val="lowerRoman"/>
      <w:lvlText w:val="%3"/>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1D83990">
      <w:start w:val="1"/>
      <w:numFmt w:val="decimal"/>
      <w:lvlText w:val="%4"/>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0F86A52">
      <w:start w:val="1"/>
      <w:numFmt w:val="lowerLetter"/>
      <w:lvlText w:val="%5"/>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B265A88">
      <w:start w:val="1"/>
      <w:numFmt w:val="lowerRoman"/>
      <w:lvlText w:val="%6"/>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96ACF28">
      <w:start w:val="1"/>
      <w:numFmt w:val="decimal"/>
      <w:lvlText w:val="%7"/>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13665EA">
      <w:start w:val="1"/>
      <w:numFmt w:val="lowerLetter"/>
      <w:lvlText w:val="%8"/>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E421050">
      <w:start w:val="1"/>
      <w:numFmt w:val="lowerRoman"/>
      <w:lvlText w:val="%9"/>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175B2EA3"/>
    <w:multiLevelType w:val="hybridMultilevel"/>
    <w:tmpl w:val="D60ACB1E"/>
    <w:lvl w:ilvl="0" w:tplc="C4125A56">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28054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422FC">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6A61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560DD4">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C252E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CA910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CA367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B6661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88736D5"/>
    <w:multiLevelType w:val="hybridMultilevel"/>
    <w:tmpl w:val="99BC3B8C"/>
    <w:lvl w:ilvl="0" w:tplc="D5C0E69A">
      <w:start w:val="1"/>
      <w:numFmt w:val="decimal"/>
      <w:lvlText w:val="%1."/>
      <w:lvlJc w:val="left"/>
      <w:pPr>
        <w:ind w:left="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1DF6B2C8">
      <w:start w:val="1"/>
      <w:numFmt w:val="lowerLetter"/>
      <w:lvlText w:val="%2"/>
      <w:lvlJc w:val="left"/>
      <w:pPr>
        <w:ind w:left="11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5990810C">
      <w:start w:val="1"/>
      <w:numFmt w:val="lowerRoman"/>
      <w:lvlText w:val="%3"/>
      <w:lvlJc w:val="left"/>
      <w:pPr>
        <w:ind w:left="19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0A2CA112">
      <w:start w:val="1"/>
      <w:numFmt w:val="decimal"/>
      <w:lvlText w:val="%4"/>
      <w:lvlJc w:val="left"/>
      <w:pPr>
        <w:ind w:left="26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A8569DC2">
      <w:start w:val="1"/>
      <w:numFmt w:val="lowerLetter"/>
      <w:lvlText w:val="%5"/>
      <w:lvlJc w:val="left"/>
      <w:pPr>
        <w:ind w:left="33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A74481CA">
      <w:start w:val="1"/>
      <w:numFmt w:val="lowerRoman"/>
      <w:lvlText w:val="%6"/>
      <w:lvlJc w:val="left"/>
      <w:pPr>
        <w:ind w:left="40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B888BEEE">
      <w:start w:val="1"/>
      <w:numFmt w:val="decimal"/>
      <w:lvlText w:val="%7"/>
      <w:lvlJc w:val="left"/>
      <w:pPr>
        <w:ind w:left="47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383E29B6">
      <w:start w:val="1"/>
      <w:numFmt w:val="lowerLetter"/>
      <w:lvlText w:val="%8"/>
      <w:lvlJc w:val="left"/>
      <w:pPr>
        <w:ind w:left="55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A4EEE66C">
      <w:start w:val="1"/>
      <w:numFmt w:val="lowerRoman"/>
      <w:lvlText w:val="%9"/>
      <w:lvlJc w:val="left"/>
      <w:pPr>
        <w:ind w:left="62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8" w15:restartNumberingAfterBreak="0">
    <w:nsid w:val="189A75DD"/>
    <w:multiLevelType w:val="hybridMultilevel"/>
    <w:tmpl w:val="F8A8EEA0"/>
    <w:lvl w:ilvl="0" w:tplc="26C2567A">
      <w:start w:val="4"/>
      <w:numFmt w:val="decimal"/>
      <w:lvlText w:val="%1."/>
      <w:lvlJc w:val="left"/>
      <w:pPr>
        <w:ind w:left="13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10DE6192">
      <w:start w:val="1"/>
      <w:numFmt w:val="lowerLetter"/>
      <w:lvlText w:val="%2"/>
      <w:lvlJc w:val="left"/>
      <w:pPr>
        <w:ind w:left="118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9C54F3DC">
      <w:start w:val="1"/>
      <w:numFmt w:val="lowerRoman"/>
      <w:lvlText w:val="%3"/>
      <w:lvlJc w:val="left"/>
      <w:pPr>
        <w:ind w:left="190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E9865C68">
      <w:start w:val="1"/>
      <w:numFmt w:val="decimal"/>
      <w:lvlText w:val="%4"/>
      <w:lvlJc w:val="left"/>
      <w:pPr>
        <w:ind w:left="262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71A0695C">
      <w:start w:val="1"/>
      <w:numFmt w:val="lowerLetter"/>
      <w:lvlText w:val="%5"/>
      <w:lvlJc w:val="left"/>
      <w:pPr>
        <w:ind w:left="334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6106913A">
      <w:start w:val="1"/>
      <w:numFmt w:val="lowerRoman"/>
      <w:lvlText w:val="%6"/>
      <w:lvlJc w:val="left"/>
      <w:pPr>
        <w:ind w:left="406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E09EB01A">
      <w:start w:val="1"/>
      <w:numFmt w:val="decimal"/>
      <w:lvlText w:val="%7"/>
      <w:lvlJc w:val="left"/>
      <w:pPr>
        <w:ind w:left="478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495A4DD4">
      <w:start w:val="1"/>
      <w:numFmt w:val="lowerLetter"/>
      <w:lvlText w:val="%8"/>
      <w:lvlJc w:val="left"/>
      <w:pPr>
        <w:ind w:left="550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2F0E909C">
      <w:start w:val="1"/>
      <w:numFmt w:val="lowerRoman"/>
      <w:lvlText w:val="%9"/>
      <w:lvlJc w:val="left"/>
      <w:pPr>
        <w:ind w:left="622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9" w15:restartNumberingAfterBreak="0">
    <w:nsid w:val="1B5E2B63"/>
    <w:multiLevelType w:val="hybridMultilevel"/>
    <w:tmpl w:val="6868EA9A"/>
    <w:lvl w:ilvl="0" w:tplc="B8B45D74">
      <w:start w:val="2"/>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402ADF4">
      <w:start w:val="1"/>
      <w:numFmt w:val="lowerLetter"/>
      <w:lvlText w:val="%2"/>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B2C0B12">
      <w:start w:val="1"/>
      <w:numFmt w:val="lowerRoman"/>
      <w:lvlText w:val="%3"/>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8C6E2A0">
      <w:start w:val="1"/>
      <w:numFmt w:val="decimal"/>
      <w:lvlText w:val="%4"/>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93AAF52">
      <w:start w:val="1"/>
      <w:numFmt w:val="lowerLetter"/>
      <w:lvlText w:val="%5"/>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727850">
      <w:start w:val="1"/>
      <w:numFmt w:val="lowerRoman"/>
      <w:lvlText w:val="%6"/>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42157A">
      <w:start w:val="1"/>
      <w:numFmt w:val="decimal"/>
      <w:lvlText w:val="%7"/>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505C3C">
      <w:start w:val="1"/>
      <w:numFmt w:val="lowerLetter"/>
      <w:lvlText w:val="%8"/>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4901918">
      <w:start w:val="1"/>
      <w:numFmt w:val="lowerRoman"/>
      <w:lvlText w:val="%9"/>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1BFB35E6"/>
    <w:multiLevelType w:val="hybridMultilevel"/>
    <w:tmpl w:val="E9E69F2E"/>
    <w:lvl w:ilvl="0" w:tplc="545CDF56">
      <w:start w:val="1"/>
      <w:numFmt w:val="bullet"/>
      <w:lvlText w:val="•"/>
      <w:lvlJc w:val="left"/>
      <w:pPr>
        <w:ind w:left="7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60209E8">
      <w:start w:val="1"/>
      <w:numFmt w:val="bullet"/>
      <w:lvlText w:val="o"/>
      <w:lvlJc w:val="left"/>
      <w:pPr>
        <w:ind w:left="15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DF46FAE">
      <w:start w:val="1"/>
      <w:numFmt w:val="bullet"/>
      <w:lvlText w:val="▪"/>
      <w:lvlJc w:val="left"/>
      <w:pPr>
        <w:ind w:left="22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16215A">
      <w:start w:val="1"/>
      <w:numFmt w:val="bullet"/>
      <w:lvlText w:val="•"/>
      <w:lvlJc w:val="left"/>
      <w:pPr>
        <w:ind w:left="29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1D09262">
      <w:start w:val="1"/>
      <w:numFmt w:val="bullet"/>
      <w:lvlText w:val="o"/>
      <w:lvlJc w:val="left"/>
      <w:pPr>
        <w:ind w:left="37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37A2BF12">
      <w:start w:val="1"/>
      <w:numFmt w:val="bullet"/>
      <w:lvlText w:val="▪"/>
      <w:lvlJc w:val="left"/>
      <w:pPr>
        <w:ind w:left="44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D62FC5A">
      <w:start w:val="1"/>
      <w:numFmt w:val="bullet"/>
      <w:lvlText w:val="•"/>
      <w:lvlJc w:val="left"/>
      <w:pPr>
        <w:ind w:left="51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59809FE">
      <w:start w:val="1"/>
      <w:numFmt w:val="bullet"/>
      <w:lvlText w:val="o"/>
      <w:lvlJc w:val="left"/>
      <w:pPr>
        <w:ind w:left="5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C0E3598">
      <w:start w:val="1"/>
      <w:numFmt w:val="bullet"/>
      <w:lvlText w:val="▪"/>
      <w:lvlJc w:val="left"/>
      <w:pPr>
        <w:ind w:left="65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CE953D5"/>
    <w:multiLevelType w:val="hybridMultilevel"/>
    <w:tmpl w:val="BBCE43EA"/>
    <w:lvl w:ilvl="0" w:tplc="B4F254CE">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772F140">
      <w:start w:val="1"/>
      <w:numFmt w:val="lowerLetter"/>
      <w:lvlText w:val="%2"/>
      <w:lvlJc w:val="left"/>
      <w:pPr>
        <w:ind w:left="1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810BA80">
      <w:start w:val="1"/>
      <w:numFmt w:val="lowerRoman"/>
      <w:lvlText w:val="%3"/>
      <w:lvlJc w:val="left"/>
      <w:pPr>
        <w:ind w:left="2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05C594A">
      <w:start w:val="1"/>
      <w:numFmt w:val="decimal"/>
      <w:lvlText w:val="%4"/>
      <w:lvlJc w:val="left"/>
      <w:pPr>
        <w:ind w:left="3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4AC9B90">
      <w:start w:val="1"/>
      <w:numFmt w:val="lowerLetter"/>
      <w:lvlText w:val="%5"/>
      <w:lvlJc w:val="left"/>
      <w:pPr>
        <w:ind w:left="39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5FE1920">
      <w:start w:val="1"/>
      <w:numFmt w:val="lowerRoman"/>
      <w:lvlText w:val="%6"/>
      <w:lvlJc w:val="left"/>
      <w:pPr>
        <w:ind w:left="47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5B48418">
      <w:start w:val="1"/>
      <w:numFmt w:val="decimal"/>
      <w:lvlText w:val="%7"/>
      <w:lvlJc w:val="left"/>
      <w:pPr>
        <w:ind w:left="54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0B2777C">
      <w:start w:val="1"/>
      <w:numFmt w:val="lowerLetter"/>
      <w:lvlText w:val="%8"/>
      <w:lvlJc w:val="left"/>
      <w:pPr>
        <w:ind w:left="61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A52B09E">
      <w:start w:val="1"/>
      <w:numFmt w:val="lowerRoman"/>
      <w:lvlText w:val="%9"/>
      <w:lvlJc w:val="left"/>
      <w:pPr>
        <w:ind w:left="68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1F1224B3"/>
    <w:multiLevelType w:val="hybridMultilevel"/>
    <w:tmpl w:val="5E847CC0"/>
    <w:lvl w:ilvl="0" w:tplc="71C628F8">
      <w:start w:val="1"/>
      <w:numFmt w:val="decimal"/>
      <w:lvlText w:val="%1."/>
      <w:lvlJc w:val="left"/>
      <w:pPr>
        <w:ind w:left="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194AB0C8">
      <w:start w:val="1"/>
      <w:numFmt w:val="lowerLetter"/>
      <w:lvlText w:val="%2"/>
      <w:lvlJc w:val="left"/>
      <w:pPr>
        <w:ind w:left="11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5CF2387E">
      <w:start w:val="1"/>
      <w:numFmt w:val="lowerRoman"/>
      <w:lvlText w:val="%3"/>
      <w:lvlJc w:val="left"/>
      <w:pPr>
        <w:ind w:left="18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A6521EDC">
      <w:start w:val="1"/>
      <w:numFmt w:val="decimal"/>
      <w:lvlText w:val="%4"/>
      <w:lvlJc w:val="left"/>
      <w:pPr>
        <w:ind w:left="26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5D4A3C48">
      <w:start w:val="1"/>
      <w:numFmt w:val="lowerLetter"/>
      <w:lvlText w:val="%5"/>
      <w:lvlJc w:val="left"/>
      <w:pPr>
        <w:ind w:left="33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0532D234">
      <w:start w:val="1"/>
      <w:numFmt w:val="lowerRoman"/>
      <w:lvlText w:val="%6"/>
      <w:lvlJc w:val="left"/>
      <w:pPr>
        <w:ind w:left="40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941EA840">
      <w:start w:val="1"/>
      <w:numFmt w:val="decimal"/>
      <w:lvlText w:val="%7"/>
      <w:lvlJc w:val="left"/>
      <w:pPr>
        <w:ind w:left="47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314ECE40">
      <w:start w:val="1"/>
      <w:numFmt w:val="lowerLetter"/>
      <w:lvlText w:val="%8"/>
      <w:lvlJc w:val="left"/>
      <w:pPr>
        <w:ind w:left="54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2D0A23CC">
      <w:start w:val="1"/>
      <w:numFmt w:val="lowerRoman"/>
      <w:lvlText w:val="%9"/>
      <w:lvlJc w:val="left"/>
      <w:pPr>
        <w:ind w:left="62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3" w15:restartNumberingAfterBreak="0">
    <w:nsid w:val="20493816"/>
    <w:multiLevelType w:val="hybridMultilevel"/>
    <w:tmpl w:val="E5FCAC08"/>
    <w:lvl w:ilvl="0" w:tplc="23942DD4">
      <w:start w:val="1"/>
      <w:numFmt w:val="decimal"/>
      <w:lvlText w:val="%1."/>
      <w:lvlJc w:val="left"/>
      <w:pPr>
        <w:ind w:left="1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75DAC14A">
      <w:start w:val="1"/>
      <w:numFmt w:val="lowerLetter"/>
      <w:lvlText w:val="%2"/>
      <w:lvlJc w:val="left"/>
      <w:pPr>
        <w:ind w:left="109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C0867742">
      <w:start w:val="1"/>
      <w:numFmt w:val="lowerRoman"/>
      <w:lvlText w:val="%3"/>
      <w:lvlJc w:val="left"/>
      <w:pPr>
        <w:ind w:left="181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80FE174E">
      <w:start w:val="1"/>
      <w:numFmt w:val="decimal"/>
      <w:lvlText w:val="%4"/>
      <w:lvlJc w:val="left"/>
      <w:pPr>
        <w:ind w:left="253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8C0C292E">
      <w:start w:val="1"/>
      <w:numFmt w:val="lowerLetter"/>
      <w:lvlText w:val="%5"/>
      <w:lvlJc w:val="left"/>
      <w:pPr>
        <w:ind w:left="325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208C10CE">
      <w:start w:val="1"/>
      <w:numFmt w:val="lowerRoman"/>
      <w:lvlText w:val="%6"/>
      <w:lvlJc w:val="left"/>
      <w:pPr>
        <w:ind w:left="397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1EF4DAB0">
      <w:start w:val="1"/>
      <w:numFmt w:val="decimal"/>
      <w:lvlText w:val="%7"/>
      <w:lvlJc w:val="left"/>
      <w:pPr>
        <w:ind w:left="469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41DC24B4">
      <w:start w:val="1"/>
      <w:numFmt w:val="lowerLetter"/>
      <w:lvlText w:val="%8"/>
      <w:lvlJc w:val="left"/>
      <w:pPr>
        <w:ind w:left="541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4F0E5A98">
      <w:start w:val="1"/>
      <w:numFmt w:val="lowerRoman"/>
      <w:lvlText w:val="%9"/>
      <w:lvlJc w:val="left"/>
      <w:pPr>
        <w:ind w:left="6132"/>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4" w15:restartNumberingAfterBreak="0">
    <w:nsid w:val="22387DFF"/>
    <w:multiLevelType w:val="hybridMultilevel"/>
    <w:tmpl w:val="0B8C75A8"/>
    <w:lvl w:ilvl="0" w:tplc="4314B960">
      <w:start w:val="1"/>
      <w:numFmt w:val="bullet"/>
      <w:lvlText w:val="-"/>
      <w:lvlJc w:val="left"/>
      <w:pPr>
        <w:ind w:left="1429" w:hanging="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236A4BF8"/>
    <w:multiLevelType w:val="hybridMultilevel"/>
    <w:tmpl w:val="7674A5C8"/>
    <w:lvl w:ilvl="0" w:tplc="5BDC730E">
      <w:start w:val="1"/>
      <w:numFmt w:val="decimal"/>
      <w:lvlText w:val="%1."/>
      <w:lvlJc w:val="left"/>
      <w:pPr>
        <w:ind w:left="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41908FF4">
      <w:start w:val="1"/>
      <w:numFmt w:val="lowerLetter"/>
      <w:lvlText w:val="%2"/>
      <w:lvlJc w:val="left"/>
      <w:pPr>
        <w:ind w:left="1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04882790">
      <w:start w:val="1"/>
      <w:numFmt w:val="lowerRoman"/>
      <w:lvlText w:val="%3"/>
      <w:lvlJc w:val="left"/>
      <w:pPr>
        <w:ind w:left="18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312495D4">
      <w:start w:val="1"/>
      <w:numFmt w:val="decimal"/>
      <w:lvlText w:val="%4"/>
      <w:lvlJc w:val="left"/>
      <w:pPr>
        <w:ind w:left="25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645A401E">
      <w:start w:val="1"/>
      <w:numFmt w:val="lowerLetter"/>
      <w:lvlText w:val="%5"/>
      <w:lvlJc w:val="left"/>
      <w:pPr>
        <w:ind w:left="32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4CE423E8">
      <w:start w:val="1"/>
      <w:numFmt w:val="lowerRoman"/>
      <w:lvlText w:val="%6"/>
      <w:lvlJc w:val="left"/>
      <w:pPr>
        <w:ind w:left="40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D11EFADA">
      <w:start w:val="1"/>
      <w:numFmt w:val="decimal"/>
      <w:lvlText w:val="%7"/>
      <w:lvlJc w:val="left"/>
      <w:pPr>
        <w:ind w:left="47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2612CC98">
      <w:start w:val="1"/>
      <w:numFmt w:val="lowerLetter"/>
      <w:lvlText w:val="%8"/>
      <w:lvlJc w:val="left"/>
      <w:pPr>
        <w:ind w:left="54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715679A8">
      <w:start w:val="1"/>
      <w:numFmt w:val="lowerRoman"/>
      <w:lvlText w:val="%9"/>
      <w:lvlJc w:val="left"/>
      <w:pPr>
        <w:ind w:left="61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25A601AE"/>
    <w:multiLevelType w:val="hybridMultilevel"/>
    <w:tmpl w:val="54B626FE"/>
    <w:lvl w:ilvl="0" w:tplc="5CB4F860">
      <w:start w:val="2"/>
      <w:numFmt w:val="decimal"/>
      <w:lvlText w:val="%1."/>
      <w:lvlJc w:val="left"/>
      <w:pPr>
        <w:ind w:left="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37E6C312">
      <w:start w:val="1"/>
      <w:numFmt w:val="lowerLetter"/>
      <w:lvlText w:val="%2"/>
      <w:lvlJc w:val="left"/>
      <w:pPr>
        <w:ind w:left="1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25A8F8C8">
      <w:start w:val="1"/>
      <w:numFmt w:val="lowerRoman"/>
      <w:lvlText w:val="%3"/>
      <w:lvlJc w:val="left"/>
      <w:pPr>
        <w:ind w:left="18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9C68EE2E">
      <w:start w:val="1"/>
      <w:numFmt w:val="decimal"/>
      <w:lvlText w:val="%4"/>
      <w:lvlJc w:val="left"/>
      <w:pPr>
        <w:ind w:left="25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DCCE449E">
      <w:start w:val="1"/>
      <w:numFmt w:val="lowerLetter"/>
      <w:lvlText w:val="%5"/>
      <w:lvlJc w:val="left"/>
      <w:pPr>
        <w:ind w:left="32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E11A3188">
      <w:start w:val="1"/>
      <w:numFmt w:val="lowerRoman"/>
      <w:lvlText w:val="%6"/>
      <w:lvlJc w:val="left"/>
      <w:pPr>
        <w:ind w:left="40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B1EC4D06">
      <w:start w:val="1"/>
      <w:numFmt w:val="decimal"/>
      <w:lvlText w:val="%7"/>
      <w:lvlJc w:val="left"/>
      <w:pPr>
        <w:ind w:left="47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52003C9C">
      <w:start w:val="1"/>
      <w:numFmt w:val="lowerLetter"/>
      <w:lvlText w:val="%8"/>
      <w:lvlJc w:val="left"/>
      <w:pPr>
        <w:ind w:left="54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B48E202A">
      <w:start w:val="1"/>
      <w:numFmt w:val="lowerRoman"/>
      <w:lvlText w:val="%9"/>
      <w:lvlJc w:val="left"/>
      <w:pPr>
        <w:ind w:left="61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7" w15:restartNumberingAfterBreak="0">
    <w:nsid w:val="26B40BD3"/>
    <w:multiLevelType w:val="hybridMultilevel"/>
    <w:tmpl w:val="9F68BF7C"/>
    <w:lvl w:ilvl="0" w:tplc="B32C316A">
      <w:start w:val="1"/>
      <w:numFmt w:val="bullet"/>
      <w:lvlText w:val="•"/>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9A6A6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88939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6E290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F848E58">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D2703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7622B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52CE9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24A3EE">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29776FC5"/>
    <w:multiLevelType w:val="hybridMultilevel"/>
    <w:tmpl w:val="46824EEA"/>
    <w:lvl w:ilvl="0" w:tplc="FF48F8F0">
      <w:start w:val="4"/>
      <w:numFmt w:val="decimal"/>
      <w:lvlText w:val="%1."/>
      <w:lvlJc w:val="left"/>
      <w:pPr>
        <w:ind w:left="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A198CA90">
      <w:start w:val="1"/>
      <w:numFmt w:val="lowerLetter"/>
      <w:lvlText w:val="%2"/>
      <w:lvlJc w:val="left"/>
      <w:pPr>
        <w:ind w:left="10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866C7DFA">
      <w:start w:val="1"/>
      <w:numFmt w:val="lowerRoman"/>
      <w:lvlText w:val="%3"/>
      <w:lvlJc w:val="left"/>
      <w:pPr>
        <w:ind w:left="18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6DE69706">
      <w:start w:val="1"/>
      <w:numFmt w:val="decimal"/>
      <w:lvlText w:val="%4"/>
      <w:lvlJc w:val="left"/>
      <w:pPr>
        <w:ind w:left="25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56EADD26">
      <w:start w:val="1"/>
      <w:numFmt w:val="lowerLetter"/>
      <w:lvlText w:val="%5"/>
      <w:lvlJc w:val="left"/>
      <w:pPr>
        <w:ind w:left="32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985EC12C">
      <w:start w:val="1"/>
      <w:numFmt w:val="lowerRoman"/>
      <w:lvlText w:val="%6"/>
      <w:lvlJc w:val="left"/>
      <w:pPr>
        <w:ind w:left="39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4BDA5036">
      <w:start w:val="1"/>
      <w:numFmt w:val="decimal"/>
      <w:lvlText w:val="%7"/>
      <w:lvlJc w:val="left"/>
      <w:pPr>
        <w:ind w:left="46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82B04342">
      <w:start w:val="1"/>
      <w:numFmt w:val="lowerLetter"/>
      <w:lvlText w:val="%8"/>
      <w:lvlJc w:val="left"/>
      <w:pPr>
        <w:ind w:left="54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965E073E">
      <w:start w:val="1"/>
      <w:numFmt w:val="lowerRoman"/>
      <w:lvlText w:val="%9"/>
      <w:lvlJc w:val="left"/>
      <w:pPr>
        <w:ind w:left="6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29" w15:restartNumberingAfterBreak="0">
    <w:nsid w:val="2BFE6FD2"/>
    <w:multiLevelType w:val="hybridMultilevel"/>
    <w:tmpl w:val="12628042"/>
    <w:lvl w:ilvl="0" w:tplc="C32E2F80">
      <w:start w:val="2"/>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C8608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983C9E">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694801A">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9F8D8D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50BD2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B8E7E0">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70C56A">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56B89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2D1E0815"/>
    <w:multiLevelType w:val="hybridMultilevel"/>
    <w:tmpl w:val="653E8A4C"/>
    <w:lvl w:ilvl="0" w:tplc="F22C3BB8">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A3A185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E29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FAFB7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C6D28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E564EF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9851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0614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741DA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00A3247"/>
    <w:multiLevelType w:val="hybridMultilevel"/>
    <w:tmpl w:val="1BF02C8A"/>
    <w:lvl w:ilvl="0" w:tplc="39D4FAE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FEDFDA">
      <w:start w:val="1"/>
      <w:numFmt w:val="bullet"/>
      <w:lvlText w:val="o"/>
      <w:lvlJc w:val="left"/>
      <w:pPr>
        <w:ind w:left="18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AA5332">
      <w:start w:val="1"/>
      <w:numFmt w:val="bullet"/>
      <w:lvlText w:val="▪"/>
      <w:lvlJc w:val="left"/>
      <w:pPr>
        <w:ind w:left="25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2EF250">
      <w:start w:val="1"/>
      <w:numFmt w:val="bullet"/>
      <w:lvlText w:val="•"/>
      <w:lvlJc w:val="left"/>
      <w:pPr>
        <w:ind w:left="32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5C34AA">
      <w:start w:val="1"/>
      <w:numFmt w:val="bullet"/>
      <w:lvlText w:val="o"/>
      <w:lvlJc w:val="left"/>
      <w:pPr>
        <w:ind w:left="39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301DDC">
      <w:start w:val="1"/>
      <w:numFmt w:val="bullet"/>
      <w:lvlText w:val="▪"/>
      <w:lvlJc w:val="left"/>
      <w:pPr>
        <w:ind w:left="47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B22682">
      <w:start w:val="1"/>
      <w:numFmt w:val="bullet"/>
      <w:lvlText w:val="•"/>
      <w:lvlJc w:val="left"/>
      <w:pPr>
        <w:ind w:left="54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12F9D8">
      <w:start w:val="1"/>
      <w:numFmt w:val="bullet"/>
      <w:lvlText w:val="o"/>
      <w:lvlJc w:val="left"/>
      <w:pPr>
        <w:ind w:left="61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B285FA">
      <w:start w:val="1"/>
      <w:numFmt w:val="bullet"/>
      <w:lvlText w:val="▪"/>
      <w:lvlJc w:val="left"/>
      <w:pPr>
        <w:ind w:left="68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1F719BA"/>
    <w:multiLevelType w:val="hybridMultilevel"/>
    <w:tmpl w:val="4782CCE2"/>
    <w:lvl w:ilvl="0" w:tplc="881ADB98">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2A41AC6">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EE22064">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B48E2FA">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4A0B3B8">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7B4CA84">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78EDFA">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EDC8C58">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F9A5778">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15:restartNumberingAfterBreak="0">
    <w:nsid w:val="328F56D1"/>
    <w:multiLevelType w:val="hybridMultilevel"/>
    <w:tmpl w:val="CF709010"/>
    <w:lvl w:ilvl="0" w:tplc="3030EA10">
      <w:start w:val="5"/>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2415A6">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4A26D0">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FAA290">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5CBFB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CCE7F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9C59EA">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998336C">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84494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331A227C"/>
    <w:multiLevelType w:val="hybridMultilevel"/>
    <w:tmpl w:val="4A82DF3A"/>
    <w:lvl w:ilvl="0" w:tplc="30101E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E8F2E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B92B4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432883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B6D77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FE806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DC4E5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4C10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3C4445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7" w15:restartNumberingAfterBreak="0">
    <w:nsid w:val="37BE2462"/>
    <w:multiLevelType w:val="hybridMultilevel"/>
    <w:tmpl w:val="D45446CA"/>
    <w:lvl w:ilvl="0" w:tplc="287EB624">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C64D3CC">
      <w:start w:val="1"/>
      <w:numFmt w:val="lowerLetter"/>
      <w:lvlText w:val="%2"/>
      <w:lvlJc w:val="left"/>
      <w:pPr>
        <w:ind w:left="18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6DE9266">
      <w:start w:val="1"/>
      <w:numFmt w:val="lowerRoman"/>
      <w:lvlText w:val="%3"/>
      <w:lvlJc w:val="left"/>
      <w:pPr>
        <w:ind w:left="25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0064282">
      <w:start w:val="1"/>
      <w:numFmt w:val="decimal"/>
      <w:lvlText w:val="%4"/>
      <w:lvlJc w:val="left"/>
      <w:pPr>
        <w:ind w:left="32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0382D5C">
      <w:start w:val="1"/>
      <w:numFmt w:val="lowerLetter"/>
      <w:lvlText w:val="%5"/>
      <w:lvlJc w:val="left"/>
      <w:pPr>
        <w:ind w:left="39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38E8370">
      <w:start w:val="1"/>
      <w:numFmt w:val="lowerRoman"/>
      <w:lvlText w:val="%6"/>
      <w:lvlJc w:val="left"/>
      <w:pPr>
        <w:ind w:left="47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62AB892">
      <w:start w:val="1"/>
      <w:numFmt w:val="decimal"/>
      <w:lvlText w:val="%7"/>
      <w:lvlJc w:val="left"/>
      <w:pPr>
        <w:ind w:left="54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6D883B2">
      <w:start w:val="1"/>
      <w:numFmt w:val="lowerLetter"/>
      <w:lvlText w:val="%8"/>
      <w:lvlJc w:val="left"/>
      <w:pPr>
        <w:ind w:left="61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802FAFE">
      <w:start w:val="1"/>
      <w:numFmt w:val="lowerRoman"/>
      <w:lvlText w:val="%9"/>
      <w:lvlJc w:val="left"/>
      <w:pPr>
        <w:ind w:left="68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3BEA2D86"/>
    <w:multiLevelType w:val="hybridMultilevel"/>
    <w:tmpl w:val="48B81E34"/>
    <w:lvl w:ilvl="0" w:tplc="FA8A14C4">
      <w:start w:val="1"/>
      <w:numFmt w:val="bullet"/>
      <w:lvlText w:val="-"/>
      <w:lvlJc w:val="left"/>
      <w:pPr>
        <w:ind w:left="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98FFBA">
      <w:start w:val="1"/>
      <w:numFmt w:val="bullet"/>
      <w:lvlText w:val="o"/>
      <w:lvlJc w:val="left"/>
      <w:pPr>
        <w:ind w:left="1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E8A25E">
      <w:start w:val="1"/>
      <w:numFmt w:val="bullet"/>
      <w:lvlText w:val="▪"/>
      <w:lvlJc w:val="left"/>
      <w:pPr>
        <w:ind w:left="2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89435B2">
      <w:start w:val="1"/>
      <w:numFmt w:val="bullet"/>
      <w:lvlText w:val="•"/>
      <w:lvlJc w:val="left"/>
      <w:pPr>
        <w:ind w:left="2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52BBB8">
      <w:start w:val="1"/>
      <w:numFmt w:val="bullet"/>
      <w:lvlText w:val="o"/>
      <w:lvlJc w:val="left"/>
      <w:pPr>
        <w:ind w:left="3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581EE6">
      <w:start w:val="1"/>
      <w:numFmt w:val="bullet"/>
      <w:lvlText w:val="▪"/>
      <w:lvlJc w:val="left"/>
      <w:pPr>
        <w:ind w:left="43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BE239C">
      <w:start w:val="1"/>
      <w:numFmt w:val="bullet"/>
      <w:lvlText w:val="•"/>
      <w:lvlJc w:val="left"/>
      <w:pPr>
        <w:ind w:left="50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F48CB2">
      <w:start w:val="1"/>
      <w:numFmt w:val="bullet"/>
      <w:lvlText w:val="o"/>
      <w:lvlJc w:val="left"/>
      <w:pPr>
        <w:ind w:left="57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447CA4">
      <w:start w:val="1"/>
      <w:numFmt w:val="bullet"/>
      <w:lvlText w:val="▪"/>
      <w:lvlJc w:val="left"/>
      <w:pPr>
        <w:ind w:left="6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3FAD1F8A"/>
    <w:multiLevelType w:val="hybridMultilevel"/>
    <w:tmpl w:val="77E644C8"/>
    <w:lvl w:ilvl="0" w:tplc="2B3AD666">
      <w:start w:val="3"/>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1946E4A">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EE23EF6">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DCE4D5A">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7F4316C">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83E35AC">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0D48C48">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F6AB692">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E46375E">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0" w15:restartNumberingAfterBreak="0">
    <w:nsid w:val="40EA1F88"/>
    <w:multiLevelType w:val="hybridMultilevel"/>
    <w:tmpl w:val="CE1C8C36"/>
    <w:lvl w:ilvl="0" w:tplc="8564EE8A">
      <w:start w:val="1"/>
      <w:numFmt w:val="decimal"/>
      <w:lvlText w:val="%1)"/>
      <w:lvlJc w:val="left"/>
      <w:pPr>
        <w:ind w:left="0"/>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1" w:tplc="EA042686">
      <w:start w:val="1"/>
      <w:numFmt w:val="lowerLetter"/>
      <w:lvlText w:val="%2"/>
      <w:lvlJc w:val="left"/>
      <w:pPr>
        <w:ind w:left="17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2" w:tplc="5114FC3E">
      <w:start w:val="1"/>
      <w:numFmt w:val="lowerRoman"/>
      <w:lvlText w:val="%3"/>
      <w:lvlJc w:val="left"/>
      <w:pPr>
        <w:ind w:left="25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3" w:tplc="71CAF0F6">
      <w:start w:val="1"/>
      <w:numFmt w:val="decimal"/>
      <w:lvlText w:val="%4"/>
      <w:lvlJc w:val="left"/>
      <w:pPr>
        <w:ind w:left="32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4" w:tplc="AAFE58D2">
      <w:start w:val="1"/>
      <w:numFmt w:val="lowerLetter"/>
      <w:lvlText w:val="%5"/>
      <w:lvlJc w:val="left"/>
      <w:pPr>
        <w:ind w:left="394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5" w:tplc="E10E9016">
      <w:start w:val="1"/>
      <w:numFmt w:val="lowerRoman"/>
      <w:lvlText w:val="%6"/>
      <w:lvlJc w:val="left"/>
      <w:pPr>
        <w:ind w:left="466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6" w:tplc="0D50F026">
      <w:start w:val="1"/>
      <w:numFmt w:val="decimal"/>
      <w:lvlText w:val="%7"/>
      <w:lvlJc w:val="left"/>
      <w:pPr>
        <w:ind w:left="53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7" w:tplc="9C8409BA">
      <w:start w:val="1"/>
      <w:numFmt w:val="lowerLetter"/>
      <w:lvlText w:val="%8"/>
      <w:lvlJc w:val="left"/>
      <w:pPr>
        <w:ind w:left="61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8" w:tplc="7A9E7722">
      <w:start w:val="1"/>
      <w:numFmt w:val="lowerRoman"/>
      <w:lvlText w:val="%9"/>
      <w:lvlJc w:val="left"/>
      <w:pPr>
        <w:ind w:left="68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abstractNum>
  <w:abstractNum w:abstractNumId="41" w15:restartNumberingAfterBreak="0">
    <w:nsid w:val="411F760A"/>
    <w:multiLevelType w:val="hybridMultilevel"/>
    <w:tmpl w:val="4DAC1AE0"/>
    <w:lvl w:ilvl="0" w:tplc="4DCC0C66">
      <w:start w:val="1"/>
      <w:numFmt w:val="bullet"/>
      <w:lvlText w:val="-"/>
      <w:lvlJc w:val="left"/>
      <w:pPr>
        <w:ind w:left="1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D009A78">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8C4CB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73CF34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39E62E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981EA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EC0DA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04A1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46E5F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426279A5"/>
    <w:multiLevelType w:val="hybridMultilevel"/>
    <w:tmpl w:val="11E2620E"/>
    <w:lvl w:ilvl="0" w:tplc="160E8A0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62F8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E0F504">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8130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A682EA">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F2B04C">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2647A2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94DCAC">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A6C650E">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427B33FF"/>
    <w:multiLevelType w:val="hybridMultilevel"/>
    <w:tmpl w:val="02446D36"/>
    <w:lvl w:ilvl="0" w:tplc="2EB89C66">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5BC3E22">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87CA0DA">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5CADDAA">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AF84082">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2FEDD62">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22000CE">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2262E0A">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A68358C">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42905BB6"/>
    <w:multiLevelType w:val="hybridMultilevel"/>
    <w:tmpl w:val="2238001E"/>
    <w:lvl w:ilvl="0" w:tplc="DDCA1F42">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BB65292">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586B23A">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F9C148C">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06C0A0C">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4682C6E">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55C851A">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06614A">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4E044C0">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5" w15:restartNumberingAfterBreak="0">
    <w:nsid w:val="44483560"/>
    <w:multiLevelType w:val="hybridMultilevel"/>
    <w:tmpl w:val="B3C648BC"/>
    <w:lvl w:ilvl="0" w:tplc="EB747C7C">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014051E">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290090E">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628580C">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2D649D6">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E42E004">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622238">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44AEB60">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6A33AE">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47275809"/>
    <w:multiLevelType w:val="hybridMultilevel"/>
    <w:tmpl w:val="E8D0F39C"/>
    <w:lvl w:ilvl="0" w:tplc="711EF224">
      <w:start w:val="1"/>
      <w:numFmt w:val="decimal"/>
      <w:lvlText w:val="%1)"/>
      <w:lvlJc w:val="left"/>
      <w:pPr>
        <w:ind w:left="710"/>
      </w:pPr>
      <w:rPr>
        <w:rFonts w:ascii="Times New Roman" w:eastAsia="Times New Roman" w:hAnsi="Times New Roman" w:cs="Times New Roman"/>
        <w:b w:val="0"/>
        <w:i w:val="0"/>
        <w:strike w:val="0"/>
        <w:dstrike w:val="0"/>
        <w:color w:val="000000"/>
        <w:sz w:val="28"/>
        <w:szCs w:val="23"/>
        <w:u w:val="none" w:color="000000"/>
        <w:bdr w:val="none" w:sz="0" w:space="0" w:color="auto"/>
        <w:shd w:val="clear" w:color="auto" w:fill="auto"/>
        <w:vertAlign w:val="baseline"/>
      </w:rPr>
    </w:lvl>
    <w:lvl w:ilvl="1" w:tplc="2088469A">
      <w:start w:val="1"/>
      <w:numFmt w:val="lowerLetter"/>
      <w:lvlText w:val="%2"/>
      <w:lvlJc w:val="left"/>
      <w:pPr>
        <w:ind w:left="23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A2D2AC">
      <w:start w:val="1"/>
      <w:numFmt w:val="lowerRoman"/>
      <w:lvlText w:val="%3"/>
      <w:lvlJc w:val="left"/>
      <w:pPr>
        <w:ind w:left="31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182EE78">
      <w:start w:val="1"/>
      <w:numFmt w:val="decimal"/>
      <w:lvlText w:val="%4"/>
      <w:lvlJc w:val="left"/>
      <w:pPr>
        <w:ind w:left="38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A52B2D6">
      <w:start w:val="1"/>
      <w:numFmt w:val="lowerLetter"/>
      <w:lvlText w:val="%5"/>
      <w:lvlJc w:val="left"/>
      <w:pPr>
        <w:ind w:left="45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442F1A">
      <w:start w:val="1"/>
      <w:numFmt w:val="lowerRoman"/>
      <w:lvlText w:val="%6"/>
      <w:lvlJc w:val="left"/>
      <w:pPr>
        <w:ind w:left="52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CBE0CD6">
      <w:start w:val="1"/>
      <w:numFmt w:val="decimal"/>
      <w:lvlText w:val="%7"/>
      <w:lvlJc w:val="left"/>
      <w:pPr>
        <w:ind w:left="59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6AAF6C2">
      <w:start w:val="1"/>
      <w:numFmt w:val="lowerLetter"/>
      <w:lvlText w:val="%8"/>
      <w:lvlJc w:val="left"/>
      <w:pPr>
        <w:ind w:left="67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7CAA370">
      <w:start w:val="1"/>
      <w:numFmt w:val="lowerRoman"/>
      <w:lvlText w:val="%9"/>
      <w:lvlJc w:val="left"/>
      <w:pPr>
        <w:ind w:left="74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7" w15:restartNumberingAfterBreak="0">
    <w:nsid w:val="47C519D7"/>
    <w:multiLevelType w:val="hybridMultilevel"/>
    <w:tmpl w:val="15B884B6"/>
    <w:lvl w:ilvl="0" w:tplc="B4BE8AE8">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4DA4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6769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EA03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24EDAF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C222D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B1C12F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E4133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E0C92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48924D6A"/>
    <w:multiLevelType w:val="hybridMultilevel"/>
    <w:tmpl w:val="DB04D516"/>
    <w:lvl w:ilvl="0" w:tplc="507AEC7C">
      <w:start w:val="2"/>
      <w:numFmt w:val="decimal"/>
      <w:lvlText w:val="%1)"/>
      <w:lvlJc w:val="left"/>
      <w:pPr>
        <w:ind w:left="818"/>
      </w:pPr>
      <w:rPr>
        <w:rFonts w:ascii="Times New Roman" w:eastAsia="Times New Roman" w:hAnsi="Times New Roman" w:cs="Times New Roman"/>
        <w:b w:val="0"/>
        <w:i w:val="0"/>
        <w:strike w:val="0"/>
        <w:dstrike w:val="0"/>
        <w:color w:val="000000"/>
        <w:sz w:val="28"/>
        <w:szCs w:val="23"/>
        <w:u w:val="none" w:color="000000"/>
        <w:bdr w:val="none" w:sz="0" w:space="0" w:color="auto"/>
        <w:shd w:val="clear" w:color="auto" w:fill="auto"/>
        <w:vertAlign w:val="baseline"/>
      </w:rPr>
    </w:lvl>
    <w:lvl w:ilvl="1" w:tplc="6AC217B2">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ABE52EE">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AD253DE">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54F46E">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3626CE4">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0B639F8">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CEADEDC">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6607DB4">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9" w15:restartNumberingAfterBreak="0">
    <w:nsid w:val="49D07AB3"/>
    <w:multiLevelType w:val="hybridMultilevel"/>
    <w:tmpl w:val="F6B2C128"/>
    <w:lvl w:ilvl="0" w:tplc="AD88C032">
      <w:start w:val="1"/>
      <w:numFmt w:val="decimal"/>
      <w:lvlText w:val="%1."/>
      <w:lvlJc w:val="left"/>
      <w:pPr>
        <w:ind w:left="3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2A3DFE">
      <w:start w:val="1"/>
      <w:numFmt w:val="lowerLetter"/>
      <w:lvlText w:val="%2"/>
      <w:lvlJc w:val="left"/>
      <w:pPr>
        <w:ind w:left="1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48914E">
      <w:start w:val="1"/>
      <w:numFmt w:val="lowerRoman"/>
      <w:lvlText w:val="%3"/>
      <w:lvlJc w:val="left"/>
      <w:pPr>
        <w:ind w:left="2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FA01B4">
      <w:start w:val="1"/>
      <w:numFmt w:val="decimal"/>
      <w:lvlText w:val="%4"/>
      <w:lvlJc w:val="left"/>
      <w:pPr>
        <w:ind w:left="3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3C6590">
      <w:start w:val="1"/>
      <w:numFmt w:val="lowerLetter"/>
      <w:lvlText w:val="%5"/>
      <w:lvlJc w:val="left"/>
      <w:pPr>
        <w:ind w:left="39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C041C88">
      <w:start w:val="1"/>
      <w:numFmt w:val="lowerRoman"/>
      <w:lvlText w:val="%6"/>
      <w:lvlJc w:val="left"/>
      <w:pPr>
        <w:ind w:left="46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084B08">
      <w:start w:val="1"/>
      <w:numFmt w:val="decimal"/>
      <w:lvlText w:val="%7"/>
      <w:lvlJc w:val="left"/>
      <w:pPr>
        <w:ind w:left="53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4883C0">
      <w:start w:val="1"/>
      <w:numFmt w:val="lowerLetter"/>
      <w:lvlText w:val="%8"/>
      <w:lvlJc w:val="left"/>
      <w:pPr>
        <w:ind w:left="60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B854BC">
      <w:start w:val="1"/>
      <w:numFmt w:val="lowerRoman"/>
      <w:lvlText w:val="%9"/>
      <w:lvlJc w:val="left"/>
      <w:pPr>
        <w:ind w:left="6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4AC4148C"/>
    <w:multiLevelType w:val="hybridMultilevel"/>
    <w:tmpl w:val="CF466728"/>
    <w:lvl w:ilvl="0" w:tplc="FB70A1AE">
      <w:start w:val="1"/>
      <w:numFmt w:val="decimal"/>
      <w:lvlText w:val="%1."/>
      <w:lvlJc w:val="left"/>
      <w:pPr>
        <w:ind w:left="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2320E792">
      <w:start w:val="1"/>
      <w:numFmt w:val="lowerLetter"/>
      <w:lvlText w:val="%2"/>
      <w:lvlJc w:val="left"/>
      <w:pPr>
        <w:ind w:left="11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8736B2F6">
      <w:start w:val="1"/>
      <w:numFmt w:val="lowerRoman"/>
      <w:lvlText w:val="%3"/>
      <w:lvlJc w:val="left"/>
      <w:pPr>
        <w:ind w:left="19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2D14AB88">
      <w:start w:val="1"/>
      <w:numFmt w:val="decimal"/>
      <w:lvlText w:val="%4"/>
      <w:lvlJc w:val="left"/>
      <w:pPr>
        <w:ind w:left="26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17600A7A">
      <w:start w:val="1"/>
      <w:numFmt w:val="lowerLetter"/>
      <w:lvlText w:val="%5"/>
      <w:lvlJc w:val="left"/>
      <w:pPr>
        <w:ind w:left="33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294EE22E">
      <w:start w:val="1"/>
      <w:numFmt w:val="lowerRoman"/>
      <w:lvlText w:val="%6"/>
      <w:lvlJc w:val="left"/>
      <w:pPr>
        <w:ind w:left="40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8306FE8A">
      <w:start w:val="1"/>
      <w:numFmt w:val="decimal"/>
      <w:lvlText w:val="%7"/>
      <w:lvlJc w:val="left"/>
      <w:pPr>
        <w:ind w:left="47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7F1A99E6">
      <w:start w:val="1"/>
      <w:numFmt w:val="lowerLetter"/>
      <w:lvlText w:val="%8"/>
      <w:lvlJc w:val="left"/>
      <w:pPr>
        <w:ind w:left="55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7812C1B0">
      <w:start w:val="1"/>
      <w:numFmt w:val="lowerRoman"/>
      <w:lvlText w:val="%9"/>
      <w:lvlJc w:val="left"/>
      <w:pPr>
        <w:ind w:left="62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51" w15:restartNumberingAfterBreak="0">
    <w:nsid w:val="4C5F195C"/>
    <w:multiLevelType w:val="hybridMultilevel"/>
    <w:tmpl w:val="1FB6025A"/>
    <w:lvl w:ilvl="0" w:tplc="A8347FCC">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2E3C0C">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0BEE2">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BE2C60">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DA41FC">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4A4F10">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A7778">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5F67F2C">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CE340E">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4C8833D6"/>
    <w:multiLevelType w:val="multilevel"/>
    <w:tmpl w:val="06A2AF1A"/>
    <w:lvl w:ilvl="0">
      <w:start w:val="1"/>
      <w:numFmt w:val="decimal"/>
      <w:lvlText w:val="%1."/>
      <w:lvlJc w:val="left"/>
      <w:pPr>
        <w:ind w:left="720" w:hanging="360"/>
      </w:pPr>
      <w:rPr>
        <w:rFonts w:ascii="Times New Roman" w:eastAsiaTheme="majorEastAsia" w:hAnsi="Times New Roman" w:cstheme="majorBidi"/>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3" w15:restartNumberingAfterBreak="0">
    <w:nsid w:val="59F1438E"/>
    <w:multiLevelType w:val="hybridMultilevel"/>
    <w:tmpl w:val="CE681DD0"/>
    <w:lvl w:ilvl="0" w:tplc="FB207FA6">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36511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BBCC5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6276D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9CD15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0262C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1ABFD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0CF5D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D4A4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5A5C4672"/>
    <w:multiLevelType w:val="hybridMultilevel"/>
    <w:tmpl w:val="A574E460"/>
    <w:lvl w:ilvl="0" w:tplc="DDDA7432">
      <w:start w:val="1"/>
      <w:numFmt w:val="decimal"/>
      <w:lvlText w:val="%1."/>
      <w:lvlJc w:val="left"/>
      <w:pPr>
        <w:ind w:left="55"/>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030A304">
      <w:start w:val="1"/>
      <w:numFmt w:val="lowerLetter"/>
      <w:lvlText w:val="%2"/>
      <w:lvlJc w:val="left"/>
      <w:pPr>
        <w:ind w:left="12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61C08080">
      <w:start w:val="1"/>
      <w:numFmt w:val="lowerRoman"/>
      <w:lvlText w:val="%3"/>
      <w:lvlJc w:val="left"/>
      <w:pPr>
        <w:ind w:left="19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3228B618">
      <w:start w:val="1"/>
      <w:numFmt w:val="decimal"/>
      <w:lvlText w:val="%4"/>
      <w:lvlJc w:val="left"/>
      <w:pPr>
        <w:ind w:left="26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48185058">
      <w:start w:val="1"/>
      <w:numFmt w:val="lowerLetter"/>
      <w:lvlText w:val="%5"/>
      <w:lvlJc w:val="left"/>
      <w:pPr>
        <w:ind w:left="33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C6486190">
      <w:start w:val="1"/>
      <w:numFmt w:val="lowerRoman"/>
      <w:lvlText w:val="%6"/>
      <w:lvlJc w:val="left"/>
      <w:pPr>
        <w:ind w:left="40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65643C56">
      <w:start w:val="1"/>
      <w:numFmt w:val="decimal"/>
      <w:lvlText w:val="%7"/>
      <w:lvlJc w:val="left"/>
      <w:pPr>
        <w:ind w:left="48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015C8540">
      <w:start w:val="1"/>
      <w:numFmt w:val="lowerLetter"/>
      <w:lvlText w:val="%8"/>
      <w:lvlJc w:val="left"/>
      <w:pPr>
        <w:ind w:left="55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59FED768">
      <w:start w:val="1"/>
      <w:numFmt w:val="lowerRoman"/>
      <w:lvlText w:val="%9"/>
      <w:lvlJc w:val="left"/>
      <w:pPr>
        <w:ind w:left="62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55" w15:restartNumberingAfterBreak="0">
    <w:nsid w:val="5A7157D9"/>
    <w:multiLevelType w:val="hybridMultilevel"/>
    <w:tmpl w:val="EAFE93A2"/>
    <w:lvl w:ilvl="0" w:tplc="1C5AF83A">
      <w:start w:val="4"/>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210C67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37A085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80518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F5413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A4E1AC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7082D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7AFD1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A1D2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5C18465E"/>
    <w:multiLevelType w:val="hybridMultilevel"/>
    <w:tmpl w:val="A2E004A8"/>
    <w:lvl w:ilvl="0" w:tplc="FC061D12">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828B540">
      <w:start w:val="1"/>
      <w:numFmt w:val="lowerLetter"/>
      <w:lvlText w:val="%2"/>
      <w:lvlJc w:val="left"/>
      <w:pPr>
        <w:ind w:left="10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6E2307A">
      <w:start w:val="1"/>
      <w:numFmt w:val="lowerRoman"/>
      <w:lvlText w:val="%3"/>
      <w:lvlJc w:val="left"/>
      <w:pPr>
        <w:ind w:left="18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FAC8D7C">
      <w:start w:val="1"/>
      <w:numFmt w:val="decimal"/>
      <w:lvlText w:val="%4"/>
      <w:lvlJc w:val="left"/>
      <w:pPr>
        <w:ind w:left="25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280A676">
      <w:start w:val="1"/>
      <w:numFmt w:val="lowerLetter"/>
      <w:lvlText w:val="%5"/>
      <w:lvlJc w:val="left"/>
      <w:pPr>
        <w:ind w:left="325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F5E9BB4">
      <w:start w:val="1"/>
      <w:numFmt w:val="lowerRoman"/>
      <w:lvlText w:val="%6"/>
      <w:lvlJc w:val="left"/>
      <w:pPr>
        <w:ind w:left="397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33AFAF8">
      <w:start w:val="1"/>
      <w:numFmt w:val="decimal"/>
      <w:lvlText w:val="%7"/>
      <w:lvlJc w:val="left"/>
      <w:pPr>
        <w:ind w:left="469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9FCB2C6">
      <w:start w:val="1"/>
      <w:numFmt w:val="lowerLetter"/>
      <w:lvlText w:val="%8"/>
      <w:lvlJc w:val="left"/>
      <w:pPr>
        <w:ind w:left="541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80640F2">
      <w:start w:val="1"/>
      <w:numFmt w:val="lowerRoman"/>
      <w:lvlText w:val="%9"/>
      <w:lvlJc w:val="left"/>
      <w:pPr>
        <w:ind w:left="6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7" w15:restartNumberingAfterBreak="0">
    <w:nsid w:val="5C271343"/>
    <w:multiLevelType w:val="hybridMultilevel"/>
    <w:tmpl w:val="2B7207DA"/>
    <w:lvl w:ilvl="0" w:tplc="8350325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F071D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F2B08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929A6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1080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4EC21C">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872F39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3E7276">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569710">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5CA72B25"/>
    <w:multiLevelType w:val="hybridMultilevel"/>
    <w:tmpl w:val="DD1032AA"/>
    <w:lvl w:ilvl="0" w:tplc="0E2E5D5E">
      <w:start w:val="4"/>
      <w:numFmt w:val="decimal"/>
      <w:lvlText w:val="%1."/>
      <w:lvlJc w:val="left"/>
      <w:pPr>
        <w:ind w:left="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31A049CE">
      <w:start w:val="1"/>
      <w:numFmt w:val="lowerLetter"/>
      <w:lvlText w:val="%2"/>
      <w:lvlJc w:val="left"/>
      <w:pPr>
        <w:ind w:left="10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C60EB344">
      <w:start w:val="1"/>
      <w:numFmt w:val="lowerRoman"/>
      <w:lvlText w:val="%3"/>
      <w:lvlJc w:val="left"/>
      <w:pPr>
        <w:ind w:left="18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E1B8E102">
      <w:start w:val="1"/>
      <w:numFmt w:val="decimal"/>
      <w:lvlText w:val="%4"/>
      <w:lvlJc w:val="left"/>
      <w:pPr>
        <w:ind w:left="25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8A602350">
      <w:start w:val="1"/>
      <w:numFmt w:val="lowerLetter"/>
      <w:lvlText w:val="%5"/>
      <w:lvlJc w:val="left"/>
      <w:pPr>
        <w:ind w:left="325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029EBBD2">
      <w:start w:val="1"/>
      <w:numFmt w:val="lowerRoman"/>
      <w:lvlText w:val="%6"/>
      <w:lvlJc w:val="left"/>
      <w:pPr>
        <w:ind w:left="397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F8B4CB80">
      <w:start w:val="1"/>
      <w:numFmt w:val="decimal"/>
      <w:lvlText w:val="%7"/>
      <w:lvlJc w:val="left"/>
      <w:pPr>
        <w:ind w:left="469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A0A09F6E">
      <w:start w:val="1"/>
      <w:numFmt w:val="lowerLetter"/>
      <w:lvlText w:val="%8"/>
      <w:lvlJc w:val="left"/>
      <w:pPr>
        <w:ind w:left="541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D3447F32">
      <w:start w:val="1"/>
      <w:numFmt w:val="lowerRoman"/>
      <w:lvlText w:val="%9"/>
      <w:lvlJc w:val="left"/>
      <w:pPr>
        <w:ind w:left="613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59" w15:restartNumberingAfterBreak="0">
    <w:nsid w:val="5D037BF9"/>
    <w:multiLevelType w:val="hybridMultilevel"/>
    <w:tmpl w:val="8C7AAF9C"/>
    <w:lvl w:ilvl="0" w:tplc="843C672E">
      <w:start w:val="1"/>
      <w:numFmt w:val="bullet"/>
      <w:lvlText w:val="•"/>
      <w:lvlJc w:val="left"/>
      <w:pPr>
        <w:ind w:left="141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3A29ADE">
      <w:start w:val="1"/>
      <w:numFmt w:val="bullet"/>
      <w:lvlText w:val="o"/>
      <w:lvlJc w:val="left"/>
      <w:pPr>
        <w:ind w:left="200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6C4E05E">
      <w:start w:val="1"/>
      <w:numFmt w:val="bullet"/>
      <w:lvlText w:val="▪"/>
      <w:lvlJc w:val="left"/>
      <w:pPr>
        <w:ind w:left="27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0A547D36">
      <w:start w:val="1"/>
      <w:numFmt w:val="bullet"/>
      <w:lvlText w:val="•"/>
      <w:lvlJc w:val="left"/>
      <w:pPr>
        <w:ind w:left="34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49C1B54">
      <w:start w:val="1"/>
      <w:numFmt w:val="bullet"/>
      <w:lvlText w:val="o"/>
      <w:lvlJc w:val="left"/>
      <w:pPr>
        <w:ind w:left="416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0A0929A">
      <w:start w:val="1"/>
      <w:numFmt w:val="bullet"/>
      <w:lvlText w:val="▪"/>
      <w:lvlJc w:val="left"/>
      <w:pPr>
        <w:ind w:left="488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AC88EE6">
      <w:start w:val="1"/>
      <w:numFmt w:val="bullet"/>
      <w:lvlText w:val="•"/>
      <w:lvlJc w:val="left"/>
      <w:pPr>
        <w:ind w:left="56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802B53E">
      <w:start w:val="1"/>
      <w:numFmt w:val="bullet"/>
      <w:lvlText w:val="o"/>
      <w:lvlJc w:val="left"/>
      <w:pPr>
        <w:ind w:left="632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78C3B6">
      <w:start w:val="1"/>
      <w:numFmt w:val="bullet"/>
      <w:lvlText w:val="▪"/>
      <w:lvlJc w:val="left"/>
      <w:pPr>
        <w:ind w:left="7042"/>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5DA25C70"/>
    <w:multiLevelType w:val="hybridMultilevel"/>
    <w:tmpl w:val="DFB6C7CE"/>
    <w:lvl w:ilvl="0" w:tplc="B40CCFCE">
      <w:start w:val="1"/>
      <w:numFmt w:val="decimal"/>
      <w:lvlText w:val="%1)"/>
      <w:lvlJc w:val="left"/>
      <w:pPr>
        <w:ind w:left="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4484B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1AB9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A68365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0EE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CCEB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4CD84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5ED14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8C82E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5E4A164E"/>
    <w:multiLevelType w:val="hybridMultilevel"/>
    <w:tmpl w:val="CDB65A76"/>
    <w:lvl w:ilvl="0" w:tplc="E7A41E2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F43EA0">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BF06FB4">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7E5BC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581A70">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41C36">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F664EE">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245570">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A50822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5E9D6EA9"/>
    <w:multiLevelType w:val="hybridMultilevel"/>
    <w:tmpl w:val="3CFE4F8A"/>
    <w:lvl w:ilvl="0" w:tplc="D8225344">
      <w:start w:val="2"/>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94563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263B3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384A26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F84C3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36FAE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FC6A9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58908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4A01A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15:restartNumberingAfterBreak="0">
    <w:nsid w:val="5F191535"/>
    <w:multiLevelType w:val="hybridMultilevel"/>
    <w:tmpl w:val="7FB81B26"/>
    <w:lvl w:ilvl="0" w:tplc="C61CA75E">
      <w:start w:val="1"/>
      <w:numFmt w:val="bullet"/>
      <w:lvlText w:val="-"/>
      <w:lvlJc w:val="left"/>
      <w:pPr>
        <w:ind w:left="0"/>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1" w:tplc="3A82D7EA">
      <w:start w:val="1"/>
      <w:numFmt w:val="bullet"/>
      <w:lvlText w:val="o"/>
      <w:lvlJc w:val="left"/>
      <w:pPr>
        <w:ind w:left="17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2" w:tplc="E310833E">
      <w:start w:val="1"/>
      <w:numFmt w:val="bullet"/>
      <w:lvlText w:val="▪"/>
      <w:lvlJc w:val="left"/>
      <w:pPr>
        <w:ind w:left="25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3" w:tplc="72522088">
      <w:start w:val="1"/>
      <w:numFmt w:val="bullet"/>
      <w:lvlText w:val="•"/>
      <w:lvlJc w:val="left"/>
      <w:pPr>
        <w:ind w:left="32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4" w:tplc="4ED4A5A6">
      <w:start w:val="1"/>
      <w:numFmt w:val="bullet"/>
      <w:lvlText w:val="o"/>
      <w:lvlJc w:val="left"/>
      <w:pPr>
        <w:ind w:left="394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5" w:tplc="702266FC">
      <w:start w:val="1"/>
      <w:numFmt w:val="bullet"/>
      <w:lvlText w:val="▪"/>
      <w:lvlJc w:val="left"/>
      <w:pPr>
        <w:ind w:left="466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6" w:tplc="4492F554">
      <w:start w:val="1"/>
      <w:numFmt w:val="bullet"/>
      <w:lvlText w:val="•"/>
      <w:lvlJc w:val="left"/>
      <w:pPr>
        <w:ind w:left="53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7" w:tplc="488A26EE">
      <w:start w:val="1"/>
      <w:numFmt w:val="bullet"/>
      <w:lvlText w:val="o"/>
      <w:lvlJc w:val="left"/>
      <w:pPr>
        <w:ind w:left="61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8" w:tplc="BE148AFA">
      <w:start w:val="1"/>
      <w:numFmt w:val="bullet"/>
      <w:lvlText w:val="▪"/>
      <w:lvlJc w:val="left"/>
      <w:pPr>
        <w:ind w:left="68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abstractNum>
  <w:abstractNum w:abstractNumId="65" w15:restartNumberingAfterBreak="0">
    <w:nsid w:val="68C10B29"/>
    <w:multiLevelType w:val="hybridMultilevel"/>
    <w:tmpl w:val="C4C0B2C8"/>
    <w:lvl w:ilvl="0" w:tplc="13724C60">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1ACBB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0A6C9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B0E2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829C4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988C7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3C6214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A4F34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026C32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6" w15:restartNumberingAfterBreak="0">
    <w:nsid w:val="6C3E5401"/>
    <w:multiLevelType w:val="hybridMultilevel"/>
    <w:tmpl w:val="F3B87216"/>
    <w:lvl w:ilvl="0" w:tplc="212E4528">
      <w:start w:val="3"/>
      <w:numFmt w:val="decimal"/>
      <w:lvlText w:val="%1."/>
      <w:lvlJc w:val="left"/>
      <w:pPr>
        <w:ind w:left="0"/>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1" w:tplc="6882B4E4">
      <w:start w:val="1"/>
      <w:numFmt w:val="lowerLetter"/>
      <w:lvlText w:val="%2"/>
      <w:lvlJc w:val="left"/>
      <w:pPr>
        <w:ind w:left="17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2" w:tplc="1F708BB4">
      <w:start w:val="1"/>
      <w:numFmt w:val="lowerRoman"/>
      <w:lvlText w:val="%3"/>
      <w:lvlJc w:val="left"/>
      <w:pPr>
        <w:ind w:left="25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3" w:tplc="EB6C48B4">
      <w:start w:val="1"/>
      <w:numFmt w:val="decimal"/>
      <w:lvlText w:val="%4"/>
      <w:lvlJc w:val="left"/>
      <w:pPr>
        <w:ind w:left="32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4" w:tplc="9884A814">
      <w:start w:val="1"/>
      <w:numFmt w:val="lowerLetter"/>
      <w:lvlText w:val="%5"/>
      <w:lvlJc w:val="left"/>
      <w:pPr>
        <w:ind w:left="394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5" w:tplc="B73E75F2">
      <w:start w:val="1"/>
      <w:numFmt w:val="lowerRoman"/>
      <w:lvlText w:val="%6"/>
      <w:lvlJc w:val="left"/>
      <w:pPr>
        <w:ind w:left="466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6" w:tplc="4E301A38">
      <w:start w:val="1"/>
      <w:numFmt w:val="decimal"/>
      <w:lvlText w:val="%7"/>
      <w:lvlJc w:val="left"/>
      <w:pPr>
        <w:ind w:left="538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7" w:tplc="5F709F96">
      <w:start w:val="1"/>
      <w:numFmt w:val="lowerLetter"/>
      <w:lvlText w:val="%8"/>
      <w:lvlJc w:val="left"/>
      <w:pPr>
        <w:ind w:left="610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lvl w:ilvl="8" w:tplc="BC08FAFA">
      <w:start w:val="1"/>
      <w:numFmt w:val="lowerRoman"/>
      <w:lvlText w:val="%9"/>
      <w:lvlJc w:val="left"/>
      <w:pPr>
        <w:ind w:left="6828"/>
      </w:pPr>
      <w:rPr>
        <w:rFonts w:ascii="Times New Roman" w:eastAsia="Times New Roman" w:hAnsi="Times New Roman" w:cs="Times New Roman"/>
        <w:b w:val="0"/>
        <w:i w:val="0"/>
        <w:strike w:val="0"/>
        <w:dstrike w:val="0"/>
        <w:color w:val="22272F"/>
        <w:sz w:val="28"/>
        <w:szCs w:val="28"/>
        <w:u w:val="none" w:color="000000"/>
        <w:bdr w:val="none" w:sz="0" w:space="0" w:color="auto"/>
        <w:shd w:val="clear" w:color="auto" w:fill="auto"/>
        <w:vertAlign w:val="baseline"/>
      </w:rPr>
    </w:lvl>
  </w:abstractNum>
  <w:abstractNum w:abstractNumId="67" w15:restartNumberingAfterBreak="0">
    <w:nsid w:val="71650839"/>
    <w:multiLevelType w:val="hybridMultilevel"/>
    <w:tmpl w:val="47ECB8E2"/>
    <w:lvl w:ilvl="0" w:tplc="618E1C92">
      <w:start w:val="1"/>
      <w:numFmt w:val="decimal"/>
      <w:lvlText w:val="%1)"/>
      <w:lvlJc w:val="left"/>
      <w:pPr>
        <w:ind w:left="3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85E468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1E73A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846A2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8948940">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2CAE1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583E0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B6294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4C8F9C">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72817F8A"/>
    <w:multiLevelType w:val="hybridMultilevel"/>
    <w:tmpl w:val="5A249C5C"/>
    <w:lvl w:ilvl="0" w:tplc="11125812">
      <w:start w:val="2"/>
      <w:numFmt w:val="decimal"/>
      <w:lvlText w:val="%1."/>
      <w:lvlJc w:val="left"/>
      <w:pPr>
        <w:ind w:left="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AAA420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22E85A">
      <w:start w:val="1"/>
      <w:numFmt w:val="lowerRoman"/>
      <w:lvlText w:val="%3"/>
      <w:lvlJc w:val="left"/>
      <w:pPr>
        <w:ind w:left="25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2A230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27986F5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82164E">
      <w:start w:val="1"/>
      <w:numFmt w:val="lowerRoman"/>
      <w:lvlText w:val="%6"/>
      <w:lvlJc w:val="left"/>
      <w:pPr>
        <w:ind w:left="46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B483290">
      <w:start w:val="1"/>
      <w:numFmt w:val="decimal"/>
      <w:lvlText w:val="%7"/>
      <w:lvlJc w:val="left"/>
      <w:pPr>
        <w:ind w:left="53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5C81C8C">
      <w:start w:val="1"/>
      <w:numFmt w:val="lowerLetter"/>
      <w:lvlText w:val="%8"/>
      <w:lvlJc w:val="left"/>
      <w:pPr>
        <w:ind w:left="610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5F481D0">
      <w:start w:val="1"/>
      <w:numFmt w:val="lowerRoman"/>
      <w:lvlText w:val="%9"/>
      <w:lvlJc w:val="left"/>
      <w:pPr>
        <w:ind w:left="68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72E75E08"/>
    <w:multiLevelType w:val="hybridMultilevel"/>
    <w:tmpl w:val="67D4CABE"/>
    <w:lvl w:ilvl="0" w:tplc="67A6CBF2">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22A7C56">
      <w:start w:val="1"/>
      <w:numFmt w:val="bullet"/>
      <w:lvlText w:val="o"/>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798CB56">
      <w:start w:val="1"/>
      <w:numFmt w:val="bullet"/>
      <w:lvlText w:val="▪"/>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62D4E8">
      <w:start w:val="1"/>
      <w:numFmt w:val="bullet"/>
      <w:lvlText w:val="•"/>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4D44F24">
      <w:start w:val="1"/>
      <w:numFmt w:val="bullet"/>
      <w:lvlText w:val="o"/>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60D76">
      <w:start w:val="1"/>
      <w:numFmt w:val="bullet"/>
      <w:lvlText w:val="▪"/>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E25FB8">
      <w:start w:val="1"/>
      <w:numFmt w:val="bullet"/>
      <w:lvlText w:val="•"/>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2C0BE0">
      <w:start w:val="1"/>
      <w:numFmt w:val="bullet"/>
      <w:lvlText w:val="o"/>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1CFCD4">
      <w:start w:val="1"/>
      <w:numFmt w:val="bullet"/>
      <w:lvlText w:val="▪"/>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0" w15:restartNumberingAfterBreak="0">
    <w:nsid w:val="74146391"/>
    <w:multiLevelType w:val="hybridMultilevel"/>
    <w:tmpl w:val="12F0CD74"/>
    <w:lvl w:ilvl="0" w:tplc="554A7F2C">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6CC5D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327BF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50EB0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CED8A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DACD0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58498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F0A84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82C4B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1" w15:restartNumberingAfterBreak="0">
    <w:nsid w:val="75796FB7"/>
    <w:multiLevelType w:val="hybridMultilevel"/>
    <w:tmpl w:val="3076A546"/>
    <w:lvl w:ilvl="0" w:tplc="DB0AAEA8">
      <w:start w:val="1"/>
      <w:numFmt w:val="decimal"/>
      <w:lvlText w:val="%1."/>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6C69D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DA7CB8">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0F46638">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D2D0EC">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0C8E8E">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AA0A94">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0252D6">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CE47AB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2" w15:restartNumberingAfterBreak="0">
    <w:nsid w:val="7628215C"/>
    <w:multiLevelType w:val="hybridMultilevel"/>
    <w:tmpl w:val="1458EE24"/>
    <w:lvl w:ilvl="0" w:tplc="7F5EA20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B46CE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1C583A">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49C695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3C523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C46FE92">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121044">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1C8678">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F818C2">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3" w15:restartNumberingAfterBreak="0">
    <w:nsid w:val="77CA4127"/>
    <w:multiLevelType w:val="hybridMultilevel"/>
    <w:tmpl w:val="EAF20C62"/>
    <w:lvl w:ilvl="0" w:tplc="5370461E">
      <w:start w:val="3"/>
      <w:numFmt w:val="decimal"/>
      <w:lvlText w:val="%1)"/>
      <w:lvlJc w:val="left"/>
      <w:pPr>
        <w:ind w:left="115"/>
      </w:pPr>
      <w:rPr>
        <w:rFonts w:ascii="Times New Roman" w:eastAsia="Times New Roman" w:hAnsi="Times New Roman" w:cs="Times New Roman"/>
        <w:b w:val="0"/>
        <w:i w:val="0"/>
        <w:strike w:val="0"/>
        <w:dstrike w:val="0"/>
        <w:color w:val="000000"/>
        <w:sz w:val="28"/>
        <w:szCs w:val="23"/>
        <w:u w:val="none" w:color="000000"/>
        <w:bdr w:val="none" w:sz="0" w:space="0" w:color="auto"/>
        <w:shd w:val="clear" w:color="auto" w:fill="auto"/>
        <w:vertAlign w:val="baseline"/>
      </w:rPr>
    </w:lvl>
    <w:lvl w:ilvl="1" w:tplc="0F905B54">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2AA3DEA">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C24BE2C">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24E78BA">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1E6F294">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E290B2">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93E8BB8">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DB29920">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4" w15:restartNumberingAfterBreak="0">
    <w:nsid w:val="7A641FEC"/>
    <w:multiLevelType w:val="hybridMultilevel"/>
    <w:tmpl w:val="8FFEABC2"/>
    <w:lvl w:ilvl="0" w:tplc="E0A82078">
      <w:start w:val="1"/>
      <w:numFmt w:val="decimal"/>
      <w:lvlText w:val="%1)"/>
      <w:lvlJc w:val="left"/>
      <w:pPr>
        <w:ind w:left="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E2270E6">
      <w:start w:val="1"/>
      <w:numFmt w:val="lowerLetter"/>
      <w:lvlText w:val="%2"/>
      <w:lvlJc w:val="left"/>
      <w:pPr>
        <w:ind w:left="17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68C4342">
      <w:start w:val="1"/>
      <w:numFmt w:val="lowerRoman"/>
      <w:lvlText w:val="%3"/>
      <w:lvlJc w:val="left"/>
      <w:pPr>
        <w:ind w:left="25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643738">
      <w:start w:val="1"/>
      <w:numFmt w:val="decimal"/>
      <w:lvlText w:val="%4"/>
      <w:lvlJc w:val="left"/>
      <w:pPr>
        <w:ind w:left="32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22AE77C">
      <w:start w:val="1"/>
      <w:numFmt w:val="lowerLetter"/>
      <w:lvlText w:val="%5"/>
      <w:lvlJc w:val="left"/>
      <w:pPr>
        <w:ind w:left="394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60292A4">
      <w:start w:val="1"/>
      <w:numFmt w:val="lowerRoman"/>
      <w:lvlText w:val="%6"/>
      <w:lvlJc w:val="left"/>
      <w:pPr>
        <w:ind w:left="466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37CD04A">
      <w:start w:val="1"/>
      <w:numFmt w:val="decimal"/>
      <w:lvlText w:val="%7"/>
      <w:lvlJc w:val="left"/>
      <w:pPr>
        <w:ind w:left="538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502EABA">
      <w:start w:val="1"/>
      <w:numFmt w:val="lowerLetter"/>
      <w:lvlText w:val="%8"/>
      <w:lvlJc w:val="left"/>
      <w:pPr>
        <w:ind w:left="610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37A8406">
      <w:start w:val="1"/>
      <w:numFmt w:val="lowerRoman"/>
      <w:lvlText w:val="%9"/>
      <w:lvlJc w:val="left"/>
      <w:pPr>
        <w:ind w:left="682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7D2C5F3E"/>
    <w:multiLevelType w:val="hybridMultilevel"/>
    <w:tmpl w:val="4EDA606A"/>
    <w:lvl w:ilvl="0" w:tplc="191477F0">
      <w:start w:val="3"/>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C2FCA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1019D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32F5A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C45F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94E49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4C97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3EB7A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9D016F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6" w15:restartNumberingAfterBreak="0">
    <w:nsid w:val="7D39462F"/>
    <w:multiLevelType w:val="hybridMultilevel"/>
    <w:tmpl w:val="810C168C"/>
    <w:lvl w:ilvl="0" w:tplc="5250593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2A6032E">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CE068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AFF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FDA0C2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B047C7A">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52E9C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5ABC9E">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B4E418">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7D951569"/>
    <w:multiLevelType w:val="hybridMultilevel"/>
    <w:tmpl w:val="3424CAE8"/>
    <w:lvl w:ilvl="0" w:tplc="AF12DFC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CE6BD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1365A3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6CCF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1186A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E4ECF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94AA2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B7C32D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E0849E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8" w15:restartNumberingAfterBreak="0">
    <w:nsid w:val="7DF74D02"/>
    <w:multiLevelType w:val="hybridMultilevel"/>
    <w:tmpl w:val="0B9474CA"/>
    <w:lvl w:ilvl="0" w:tplc="E4D454F4">
      <w:start w:val="4"/>
      <w:numFmt w:val="decimal"/>
      <w:lvlText w:val="%1."/>
      <w:lvlJc w:val="left"/>
      <w:pPr>
        <w:ind w:left="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1248B90">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1E0BA7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568FC8">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CC2D18E">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52245E">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F09FD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67A6036">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3041156">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7F175B44"/>
    <w:multiLevelType w:val="hybridMultilevel"/>
    <w:tmpl w:val="1564D9FE"/>
    <w:lvl w:ilvl="0" w:tplc="6DD05E2E">
      <w:start w:val="1"/>
      <w:numFmt w:val="bullet"/>
      <w:lvlText w:val="–"/>
      <w:lvlJc w:val="left"/>
      <w:pPr>
        <w:ind w:left="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B6B05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E6BC26">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4F4808C">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A090E2">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088C3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6AEED0">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625332">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CE7536">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52"/>
  </w:num>
  <w:num w:numId="2">
    <w:abstractNumId w:val="65"/>
  </w:num>
  <w:num w:numId="3">
    <w:abstractNumId w:val="59"/>
  </w:num>
  <w:num w:numId="4">
    <w:abstractNumId w:val="45"/>
  </w:num>
  <w:num w:numId="5">
    <w:abstractNumId w:val="14"/>
  </w:num>
  <w:num w:numId="6">
    <w:abstractNumId w:val="46"/>
  </w:num>
  <w:num w:numId="7">
    <w:abstractNumId w:val="48"/>
  </w:num>
  <w:num w:numId="8">
    <w:abstractNumId w:val="73"/>
  </w:num>
  <w:num w:numId="9">
    <w:abstractNumId w:val="0"/>
  </w:num>
  <w:num w:numId="10">
    <w:abstractNumId w:val="32"/>
  </w:num>
  <w:num w:numId="11">
    <w:abstractNumId w:val="7"/>
  </w:num>
  <w:num w:numId="12">
    <w:abstractNumId w:val="39"/>
  </w:num>
  <w:num w:numId="13">
    <w:abstractNumId w:val="43"/>
  </w:num>
  <w:num w:numId="14">
    <w:abstractNumId w:val="62"/>
  </w:num>
  <w:num w:numId="15">
    <w:abstractNumId w:val="11"/>
  </w:num>
  <w:num w:numId="16">
    <w:abstractNumId w:val="19"/>
  </w:num>
  <w:num w:numId="17">
    <w:abstractNumId w:val="15"/>
  </w:num>
  <w:num w:numId="18">
    <w:abstractNumId w:val="21"/>
  </w:num>
  <w:num w:numId="19">
    <w:abstractNumId w:val="12"/>
  </w:num>
  <w:num w:numId="20">
    <w:abstractNumId w:val="53"/>
  </w:num>
  <w:num w:numId="21">
    <w:abstractNumId w:val="55"/>
  </w:num>
  <w:num w:numId="22">
    <w:abstractNumId w:val="74"/>
  </w:num>
  <w:num w:numId="23">
    <w:abstractNumId w:val="37"/>
  </w:num>
  <w:num w:numId="24">
    <w:abstractNumId w:val="51"/>
  </w:num>
  <w:num w:numId="25">
    <w:abstractNumId w:val="44"/>
  </w:num>
  <w:num w:numId="26">
    <w:abstractNumId w:val="2"/>
  </w:num>
  <w:num w:numId="27">
    <w:abstractNumId w:val="6"/>
  </w:num>
  <w:num w:numId="28">
    <w:abstractNumId w:val="38"/>
  </w:num>
  <w:num w:numId="29">
    <w:abstractNumId w:val="79"/>
  </w:num>
  <w:num w:numId="30">
    <w:abstractNumId w:val="8"/>
  </w:num>
  <w:num w:numId="31">
    <w:abstractNumId w:val="69"/>
  </w:num>
  <w:num w:numId="32">
    <w:abstractNumId w:val="71"/>
  </w:num>
  <w:num w:numId="33">
    <w:abstractNumId w:val="68"/>
  </w:num>
  <w:num w:numId="34">
    <w:abstractNumId w:val="47"/>
  </w:num>
  <w:num w:numId="35">
    <w:abstractNumId w:val="9"/>
  </w:num>
  <w:num w:numId="36">
    <w:abstractNumId w:val="41"/>
  </w:num>
  <w:num w:numId="37">
    <w:abstractNumId w:val="16"/>
  </w:num>
  <w:num w:numId="38">
    <w:abstractNumId w:val="24"/>
  </w:num>
  <w:num w:numId="39">
    <w:abstractNumId w:val="36"/>
  </w:num>
  <w:num w:numId="40">
    <w:abstractNumId w:val="33"/>
  </w:num>
  <w:num w:numId="41">
    <w:abstractNumId w:val="1"/>
  </w:num>
  <w:num w:numId="42">
    <w:abstractNumId w:val="63"/>
  </w:num>
  <w:num w:numId="43">
    <w:abstractNumId w:val="56"/>
  </w:num>
  <w:num w:numId="44">
    <w:abstractNumId w:val="70"/>
  </w:num>
  <w:num w:numId="45">
    <w:abstractNumId w:val="10"/>
  </w:num>
  <w:num w:numId="46">
    <w:abstractNumId w:val="30"/>
  </w:num>
  <w:num w:numId="47">
    <w:abstractNumId w:val="49"/>
  </w:num>
  <w:num w:numId="48">
    <w:abstractNumId w:val="3"/>
  </w:num>
  <w:num w:numId="49">
    <w:abstractNumId w:val="67"/>
  </w:num>
  <w:num w:numId="50">
    <w:abstractNumId w:val="57"/>
  </w:num>
  <w:num w:numId="51">
    <w:abstractNumId w:val="64"/>
  </w:num>
  <w:num w:numId="52">
    <w:abstractNumId w:val="13"/>
  </w:num>
  <w:num w:numId="53">
    <w:abstractNumId w:val="35"/>
  </w:num>
  <w:num w:numId="54">
    <w:abstractNumId w:val="60"/>
  </w:num>
  <w:num w:numId="55">
    <w:abstractNumId w:val="77"/>
  </w:num>
  <w:num w:numId="56">
    <w:abstractNumId w:val="66"/>
  </w:num>
  <w:num w:numId="57">
    <w:abstractNumId w:val="76"/>
  </w:num>
  <w:num w:numId="58">
    <w:abstractNumId w:val="75"/>
  </w:num>
  <w:num w:numId="59">
    <w:abstractNumId w:val="40"/>
  </w:num>
  <w:num w:numId="60">
    <w:abstractNumId w:val="61"/>
  </w:num>
  <w:num w:numId="61">
    <w:abstractNumId w:val="72"/>
  </w:num>
  <w:num w:numId="62">
    <w:abstractNumId w:val="4"/>
  </w:num>
  <w:num w:numId="63">
    <w:abstractNumId w:val="31"/>
  </w:num>
  <w:num w:numId="64">
    <w:abstractNumId w:val="27"/>
  </w:num>
  <w:num w:numId="65">
    <w:abstractNumId w:val="42"/>
  </w:num>
  <w:num w:numId="66">
    <w:abstractNumId w:val="17"/>
  </w:num>
  <w:num w:numId="67">
    <w:abstractNumId w:val="22"/>
  </w:num>
  <w:num w:numId="68">
    <w:abstractNumId w:val="54"/>
  </w:num>
  <w:num w:numId="69">
    <w:abstractNumId w:val="26"/>
  </w:num>
  <w:num w:numId="70">
    <w:abstractNumId w:val="25"/>
  </w:num>
  <w:num w:numId="71">
    <w:abstractNumId w:val="50"/>
  </w:num>
  <w:num w:numId="72">
    <w:abstractNumId w:val="18"/>
  </w:num>
  <w:num w:numId="73">
    <w:abstractNumId w:val="28"/>
  </w:num>
  <w:num w:numId="74">
    <w:abstractNumId w:val="23"/>
  </w:num>
  <w:num w:numId="75">
    <w:abstractNumId w:val="5"/>
  </w:num>
  <w:num w:numId="76">
    <w:abstractNumId w:val="58"/>
  </w:num>
  <w:num w:numId="77">
    <w:abstractNumId w:val="20"/>
  </w:num>
  <w:num w:numId="78">
    <w:abstractNumId w:val="34"/>
  </w:num>
  <w:num w:numId="79">
    <w:abstractNumId w:val="29"/>
  </w:num>
  <w:num w:numId="80">
    <w:abstractNumId w:val="7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642"/>
    <w:rsid w:val="000459C3"/>
    <w:rsid w:val="00066555"/>
    <w:rsid w:val="0008269E"/>
    <w:rsid w:val="000D0E97"/>
    <w:rsid w:val="00137251"/>
    <w:rsid w:val="001454B2"/>
    <w:rsid w:val="001E6B9A"/>
    <w:rsid w:val="002A0642"/>
    <w:rsid w:val="002C7881"/>
    <w:rsid w:val="003477E2"/>
    <w:rsid w:val="0045161A"/>
    <w:rsid w:val="00470303"/>
    <w:rsid w:val="00795880"/>
    <w:rsid w:val="0084279F"/>
    <w:rsid w:val="00955C8C"/>
    <w:rsid w:val="00971C6B"/>
    <w:rsid w:val="009807A1"/>
    <w:rsid w:val="00A27501"/>
    <w:rsid w:val="00B44A3B"/>
    <w:rsid w:val="00B530B8"/>
    <w:rsid w:val="00C663CD"/>
    <w:rsid w:val="00D70636"/>
    <w:rsid w:val="00E2317C"/>
    <w:rsid w:val="00EE7193"/>
    <w:rsid w:val="00F44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5003"/>
  <w15:chartTrackingRefBased/>
  <w15:docId w15:val="{0EBAA9CE-9641-4383-A1A8-16A5DFC3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A0642"/>
    <w:pPr>
      <w:keepNext/>
      <w:keepLines/>
      <w:spacing w:before="240" w:after="0"/>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2A0642"/>
    <w:pPr>
      <w:keepNext/>
      <w:keepLines/>
      <w:spacing w:before="40" w:after="0"/>
      <w:outlineLvl w:val="1"/>
    </w:pPr>
    <w:rPr>
      <w:rFonts w:ascii="Times New Roman" w:eastAsiaTheme="majorEastAsia" w:hAnsi="Times New Roman" w:cstheme="majorBidi"/>
      <w:b/>
      <w:sz w:val="26"/>
      <w:szCs w:val="26"/>
    </w:rPr>
  </w:style>
  <w:style w:type="paragraph" w:styleId="3">
    <w:name w:val="heading 3"/>
    <w:next w:val="a"/>
    <w:link w:val="30"/>
    <w:uiPriority w:val="9"/>
    <w:unhideWhenUsed/>
    <w:qFormat/>
    <w:rsid w:val="00D70636"/>
    <w:pPr>
      <w:keepNext/>
      <w:keepLines/>
      <w:spacing w:after="3" w:line="271" w:lineRule="auto"/>
      <w:ind w:left="10" w:right="3696" w:hanging="10"/>
      <w:jc w:val="center"/>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A0642"/>
    <w:pPr>
      <w:ind w:left="720"/>
      <w:contextualSpacing/>
    </w:pPr>
  </w:style>
  <w:style w:type="character" w:customStyle="1" w:styleId="10">
    <w:name w:val="Заголовок 1 Знак"/>
    <w:basedOn w:val="a0"/>
    <w:link w:val="1"/>
    <w:rsid w:val="002A0642"/>
    <w:rPr>
      <w:rFonts w:ascii="Times New Roman" w:eastAsiaTheme="majorEastAsia" w:hAnsi="Times New Roman" w:cstheme="majorBidi"/>
      <w:b/>
      <w:sz w:val="32"/>
      <w:szCs w:val="32"/>
    </w:rPr>
  </w:style>
  <w:style w:type="character" w:customStyle="1" w:styleId="20">
    <w:name w:val="Заголовок 2 Знак"/>
    <w:basedOn w:val="a0"/>
    <w:link w:val="2"/>
    <w:rsid w:val="002A0642"/>
    <w:rPr>
      <w:rFonts w:ascii="Times New Roman" w:eastAsiaTheme="majorEastAsia" w:hAnsi="Times New Roman" w:cstheme="majorBidi"/>
      <w:b/>
      <w:sz w:val="26"/>
      <w:szCs w:val="26"/>
    </w:rPr>
  </w:style>
  <w:style w:type="character" w:customStyle="1" w:styleId="30">
    <w:name w:val="Заголовок 3 Знак"/>
    <w:basedOn w:val="a0"/>
    <w:link w:val="3"/>
    <w:rsid w:val="00D70636"/>
    <w:rPr>
      <w:rFonts w:ascii="Times New Roman" w:eastAsia="Times New Roman" w:hAnsi="Times New Roman" w:cs="Times New Roman"/>
      <w:b/>
      <w:color w:val="000000"/>
      <w:sz w:val="28"/>
      <w:lang w:eastAsia="ru-RU"/>
    </w:rPr>
  </w:style>
  <w:style w:type="table" w:customStyle="1" w:styleId="TableGrid">
    <w:name w:val="TableGrid"/>
    <w:rsid w:val="00D70636"/>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Default">
    <w:name w:val="Default"/>
    <w:rsid w:val="003477E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4">
    <w:name w:val="Буллит"/>
    <w:basedOn w:val="a"/>
    <w:link w:val="a5"/>
    <w:rsid w:val="00470303"/>
    <w:pPr>
      <w:autoSpaceDE w:val="0"/>
      <w:autoSpaceDN w:val="0"/>
      <w:adjustRightInd w:val="0"/>
      <w:spacing w:after="0" w:line="214" w:lineRule="atLeast"/>
      <w:ind w:firstLine="244"/>
      <w:jc w:val="both"/>
      <w:textAlignment w:val="center"/>
    </w:pPr>
    <w:rPr>
      <w:rFonts w:ascii="NewtonCSanPin" w:eastAsia="Times New Roman" w:hAnsi="NewtonCSanPin" w:cs="Times New Roman"/>
      <w:color w:val="000000"/>
      <w:sz w:val="21"/>
      <w:szCs w:val="21"/>
      <w:lang w:eastAsia="ru-RU"/>
    </w:rPr>
  </w:style>
  <w:style w:type="character" w:customStyle="1" w:styleId="a5">
    <w:name w:val="Буллит Знак"/>
    <w:basedOn w:val="a0"/>
    <w:link w:val="a4"/>
    <w:rsid w:val="00470303"/>
    <w:rPr>
      <w:rFonts w:ascii="NewtonCSanPin" w:eastAsia="Times New Roman" w:hAnsi="NewtonCSanPin" w:cs="Times New Roman"/>
      <w:color w:val="000000"/>
      <w:sz w:val="21"/>
      <w:szCs w:val="21"/>
      <w:lang w:eastAsia="ru-RU"/>
    </w:rPr>
  </w:style>
  <w:style w:type="paragraph" w:customStyle="1" w:styleId="a6">
    <w:name w:val="Основной"/>
    <w:basedOn w:val="a"/>
    <w:link w:val="a7"/>
    <w:rsid w:val="00470303"/>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7">
    <w:name w:val="Основной Знак"/>
    <w:link w:val="a6"/>
    <w:rsid w:val="00470303"/>
    <w:rPr>
      <w:rFonts w:ascii="NewtonCSanPin" w:eastAsia="Times New Roman" w:hAnsi="NewtonCSanPin" w:cs="Times New Roman"/>
      <w:color w:val="000000"/>
      <w:sz w:val="21"/>
      <w:szCs w:val="21"/>
      <w:lang w:eastAsia="ru-RU"/>
    </w:rPr>
  </w:style>
  <w:style w:type="character" w:styleId="a8">
    <w:name w:val="Hyperlink"/>
    <w:basedOn w:val="a0"/>
    <w:uiPriority w:val="99"/>
    <w:unhideWhenUsed/>
    <w:rsid w:val="00E231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 TargetMode="External"/><Relationship Id="rId13" Type="http://schemas.openxmlformats.org/officeDocument/2006/relationships/hyperlink" Target="http://school-russia.prosv.ru/info.aspx?ob_no=43781" TargetMode="External"/><Relationship Id="rId18" Type="http://schemas.openxmlformats.org/officeDocument/2006/relationships/footer" Target="footer2.xml"/><Relationship Id="rId26" Type="http://schemas.openxmlformats.org/officeDocument/2006/relationships/hyperlink" Target="http://window.edu.ru/" TargetMode="External"/><Relationship Id="rId39" Type="http://schemas.openxmlformats.org/officeDocument/2006/relationships/hyperlink" Target="https://uchi.ru/" TargetMode="Externa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hyperlink" Target="http://school.edu.ru/" TargetMode="External"/><Relationship Id="rId42" Type="http://schemas.openxmlformats.org/officeDocument/2006/relationships/fontTable" Target="fontTable.xml"/><Relationship Id="rId7" Type="http://schemas.openxmlformats.org/officeDocument/2006/relationships/hyperlink" Target="http://school-russia.prosv.ru/" TargetMode="External"/><Relationship Id="rId12" Type="http://schemas.openxmlformats.org/officeDocument/2006/relationships/hyperlink" Target="http://school-russia.prosv.ru/info.aspx?ob_no=26646" TargetMode="External"/><Relationship Id="rId17" Type="http://schemas.openxmlformats.org/officeDocument/2006/relationships/footer" Target="footer1.xml"/><Relationship Id="rId25" Type="http://schemas.openxmlformats.org/officeDocument/2006/relationships/hyperlink" Target="http://www.edu.ru/" TargetMode="External"/><Relationship Id="rId33" Type="http://schemas.openxmlformats.org/officeDocument/2006/relationships/hyperlink" Target="http://fcior.edu.ru/" TargetMode="External"/><Relationship Id="rId38" Type="http://schemas.openxmlformats.org/officeDocument/2006/relationships/hyperlink" Target="https://uchi.ru/" TargetMode="External"/><Relationship Id="rId2" Type="http://schemas.openxmlformats.org/officeDocument/2006/relationships/styles" Target="styles.xml"/><Relationship Id="rId16" Type="http://schemas.openxmlformats.org/officeDocument/2006/relationships/hyperlink" Target="https://prokop-salda.uralschool.ru" TargetMode="External"/><Relationship Id="rId20" Type="http://schemas.openxmlformats.org/officeDocument/2006/relationships/footer" Target="footer4.xml"/><Relationship Id="rId29" Type="http://schemas.openxmlformats.org/officeDocument/2006/relationships/hyperlink" Target="http://school-collection.edu.ru/" TargetMode="External"/><Relationship Id="rId41" Type="http://schemas.openxmlformats.org/officeDocument/2006/relationships/hyperlink" Target="https://www.yaklass.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russia.prosv.ru/info.aspx?ob_no=26646" TargetMode="External"/><Relationship Id="rId24" Type="http://schemas.openxmlformats.org/officeDocument/2006/relationships/hyperlink" Target="http://www.edu.ru/" TargetMode="External"/><Relationship Id="rId32" Type="http://schemas.openxmlformats.org/officeDocument/2006/relationships/hyperlink" Target="http://fcior.edu.ru/" TargetMode="External"/><Relationship Id="rId37" Type="http://schemas.openxmlformats.org/officeDocument/2006/relationships/hyperlink" Target="https://resh.edu.ru/" TargetMode="External"/><Relationship Id="rId40" Type="http://schemas.openxmlformats.org/officeDocument/2006/relationships/hyperlink" Target="https://www.yaklass.ru/" TargetMode="External"/><Relationship Id="rId5" Type="http://schemas.openxmlformats.org/officeDocument/2006/relationships/footnotes" Target="footnotes.xml"/><Relationship Id="rId15" Type="http://schemas.openxmlformats.org/officeDocument/2006/relationships/hyperlink" Target="http://school-russia.prosv.ru/info.aspx?ob_no=43781" TargetMode="External"/><Relationship Id="rId23" Type="http://schemas.openxmlformats.org/officeDocument/2006/relationships/hyperlink" Target="https://prokop-salda.uralschool.ru/news" TargetMode="External"/><Relationship Id="rId28" Type="http://schemas.openxmlformats.org/officeDocument/2006/relationships/hyperlink" Target="http://school-collection.edu.ru/" TargetMode="External"/><Relationship Id="rId36" Type="http://schemas.openxmlformats.org/officeDocument/2006/relationships/hyperlink" Target="https://resh.edu.ru/" TargetMode="External"/><Relationship Id="rId10" Type="http://schemas.openxmlformats.org/officeDocument/2006/relationships/hyperlink" Target="http://school-russia.prosv.ru/info.aspx?ob_no=26646" TargetMode="External"/><Relationship Id="rId19" Type="http://schemas.openxmlformats.org/officeDocument/2006/relationships/footer" Target="footer3.xml"/><Relationship Id="rId31" Type="http://schemas.openxmlformats.org/officeDocument/2006/relationships/hyperlink" Target="http://school-collection.edu.ru/" TargetMode="External"/><Relationship Id="rId4" Type="http://schemas.openxmlformats.org/officeDocument/2006/relationships/webSettings" Target="webSettings.xml"/><Relationship Id="rId9" Type="http://schemas.openxmlformats.org/officeDocument/2006/relationships/hyperlink" Target="http://school-russia.prosv.ru/" TargetMode="External"/><Relationship Id="rId14" Type="http://schemas.openxmlformats.org/officeDocument/2006/relationships/hyperlink" Target="http://school-russia.prosv.ru/info.aspx?ob_no=43781" TargetMode="External"/><Relationship Id="rId22" Type="http://schemas.openxmlformats.org/officeDocument/2006/relationships/footer" Target="footer6.xml"/><Relationship Id="rId27" Type="http://schemas.openxmlformats.org/officeDocument/2006/relationships/hyperlink" Target="http://window.edu.ru/" TargetMode="External"/><Relationship Id="rId30" Type="http://schemas.openxmlformats.org/officeDocument/2006/relationships/hyperlink" Target="http://school-collection.edu.ru/" TargetMode="External"/><Relationship Id="rId35" Type="http://schemas.openxmlformats.org/officeDocument/2006/relationships/hyperlink" Target="http://school.edu.ru/"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94</Pages>
  <Words>31795</Words>
  <Characters>181238</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luda</cp:lastModifiedBy>
  <cp:revision>3</cp:revision>
  <dcterms:created xsi:type="dcterms:W3CDTF">2022-07-04T18:13:00Z</dcterms:created>
  <dcterms:modified xsi:type="dcterms:W3CDTF">2022-07-08T18:44:00Z</dcterms:modified>
</cp:coreProperties>
</file>