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A2" w:rsidRDefault="00EC14A2">
      <w:pPr>
        <w:spacing w:after="0" w:line="259" w:lineRule="auto"/>
        <w:ind w:left="49" w:firstLine="0"/>
        <w:jc w:val="center"/>
      </w:pPr>
    </w:p>
    <w:p w:rsidR="00EC14A2" w:rsidRDefault="00721144" w:rsidP="004047B3">
      <w:pPr>
        <w:spacing w:after="0" w:line="259" w:lineRule="auto"/>
        <w:ind w:left="11766" w:right="3" w:firstLine="0"/>
      </w:pPr>
      <w:r>
        <w:rPr>
          <w:rFonts w:ascii="Liberation Serif" w:eastAsia="Liberation Serif" w:hAnsi="Liberation Serif" w:cs="Liberation Serif"/>
          <w:b/>
          <w:sz w:val="24"/>
        </w:rPr>
        <w:t>Утверждено приказом директора</w:t>
      </w:r>
    </w:p>
    <w:p w:rsidR="00EC14A2" w:rsidRDefault="00721144" w:rsidP="004047B3">
      <w:pPr>
        <w:spacing w:after="0" w:line="240" w:lineRule="auto"/>
        <w:ind w:left="11766"/>
        <w:jc w:val="left"/>
      </w:pPr>
      <w:r>
        <w:rPr>
          <w:rFonts w:ascii="Liberation Serif" w:eastAsia="Liberation Serif" w:hAnsi="Liberation Serif" w:cs="Liberation Serif"/>
          <w:sz w:val="24"/>
        </w:rPr>
        <w:t>М</w:t>
      </w:r>
      <w:r w:rsidR="004047B3">
        <w:rPr>
          <w:rFonts w:ascii="Liberation Serif" w:eastAsia="Liberation Serif" w:hAnsi="Liberation Serif" w:cs="Liberation Serif"/>
          <w:sz w:val="24"/>
        </w:rPr>
        <w:t>К</w:t>
      </w:r>
      <w:r>
        <w:rPr>
          <w:rFonts w:ascii="Liberation Serif" w:eastAsia="Liberation Serif" w:hAnsi="Liberation Serif" w:cs="Liberation Serif"/>
          <w:sz w:val="24"/>
        </w:rPr>
        <w:t>ОУ «</w:t>
      </w:r>
      <w:proofErr w:type="spellStart"/>
      <w:r>
        <w:rPr>
          <w:rFonts w:ascii="Liberation Serif" w:eastAsia="Liberation Serif" w:hAnsi="Liberation Serif" w:cs="Liberation Serif"/>
          <w:sz w:val="24"/>
        </w:rPr>
        <w:t>П</w:t>
      </w:r>
      <w:r w:rsidR="004047B3">
        <w:rPr>
          <w:rFonts w:ascii="Liberation Serif" w:eastAsia="Liberation Serif" w:hAnsi="Liberation Serif" w:cs="Liberation Serif"/>
          <w:sz w:val="24"/>
        </w:rPr>
        <w:t>р</w:t>
      </w:r>
      <w:r>
        <w:rPr>
          <w:rFonts w:ascii="Liberation Serif" w:eastAsia="Liberation Serif" w:hAnsi="Liberation Serif" w:cs="Liberation Serif"/>
          <w:sz w:val="24"/>
        </w:rPr>
        <w:t>о</w:t>
      </w:r>
      <w:r w:rsidR="00D90DC9">
        <w:rPr>
          <w:rFonts w:ascii="Liberation Serif" w:eastAsia="Liberation Serif" w:hAnsi="Liberation Serif" w:cs="Liberation Serif"/>
          <w:sz w:val="24"/>
        </w:rPr>
        <w:t>к</w:t>
      </w:r>
      <w:r w:rsidR="004047B3">
        <w:rPr>
          <w:rFonts w:ascii="Liberation Serif" w:eastAsia="Liberation Serif" w:hAnsi="Liberation Serif" w:cs="Liberation Serif"/>
          <w:sz w:val="24"/>
        </w:rPr>
        <w:t>оп-Салдинская</w:t>
      </w:r>
      <w:proofErr w:type="spellEnd"/>
      <w:r w:rsidR="004047B3">
        <w:rPr>
          <w:rFonts w:ascii="Liberation Serif" w:eastAsia="Liberation Serif" w:hAnsi="Liberation Serif" w:cs="Liberation Serif"/>
          <w:sz w:val="24"/>
        </w:rPr>
        <w:t xml:space="preserve"> </w:t>
      </w:r>
      <w:r w:rsidR="00D90DC9">
        <w:rPr>
          <w:rFonts w:ascii="Liberation Serif" w:eastAsia="Liberation Serif" w:hAnsi="Liberation Serif" w:cs="Liberation Serif"/>
          <w:sz w:val="24"/>
        </w:rPr>
        <w:t xml:space="preserve"> СОШ» от 11.09.2020  № 86</w:t>
      </w:r>
    </w:p>
    <w:p w:rsidR="00EC14A2" w:rsidRDefault="00EC14A2">
      <w:pPr>
        <w:spacing w:after="21" w:line="259" w:lineRule="auto"/>
        <w:ind w:left="49" w:firstLine="0"/>
        <w:jc w:val="center"/>
      </w:pPr>
    </w:p>
    <w:p w:rsidR="00EC14A2" w:rsidRPr="00D90DC9" w:rsidRDefault="00721144">
      <w:pPr>
        <w:spacing w:after="23" w:line="259" w:lineRule="auto"/>
        <w:ind w:right="5"/>
        <w:jc w:val="center"/>
        <w:rPr>
          <w:sz w:val="28"/>
        </w:rPr>
      </w:pPr>
      <w:r w:rsidRPr="00D90DC9">
        <w:rPr>
          <w:b/>
          <w:i/>
          <w:sz w:val="28"/>
          <w:u w:val="single" w:color="000000"/>
        </w:rPr>
        <w:t>План   работы</w:t>
      </w:r>
    </w:p>
    <w:p w:rsidR="00EC14A2" w:rsidRPr="00D90DC9" w:rsidRDefault="00721144">
      <w:pPr>
        <w:spacing w:after="23" w:line="259" w:lineRule="auto"/>
        <w:ind w:right="7"/>
        <w:jc w:val="center"/>
        <w:rPr>
          <w:sz w:val="24"/>
        </w:rPr>
      </w:pPr>
      <w:r w:rsidRPr="00D90DC9">
        <w:rPr>
          <w:b/>
          <w:i/>
          <w:sz w:val="28"/>
          <w:u w:val="single" w:color="000000"/>
        </w:rPr>
        <w:t>по повышению квалификации педагогических  и руководящих  работников</w:t>
      </w:r>
    </w:p>
    <w:p w:rsidR="00EC14A2" w:rsidRPr="00D90DC9" w:rsidRDefault="00721144" w:rsidP="00D90DC9">
      <w:pPr>
        <w:spacing w:after="7" w:line="263" w:lineRule="auto"/>
        <w:ind w:left="142" w:right="-26" w:hanging="144"/>
        <w:jc w:val="center"/>
        <w:rPr>
          <w:sz w:val="24"/>
        </w:rPr>
      </w:pPr>
      <w:r w:rsidRPr="00D90DC9">
        <w:rPr>
          <w:b/>
          <w:i/>
          <w:sz w:val="24"/>
          <w:u w:val="single" w:color="000000"/>
        </w:rPr>
        <w:t>М</w:t>
      </w:r>
      <w:r w:rsidR="00D90DC9" w:rsidRPr="00D90DC9">
        <w:rPr>
          <w:b/>
          <w:i/>
          <w:sz w:val="24"/>
          <w:u w:val="single" w:color="000000"/>
        </w:rPr>
        <w:t>К</w:t>
      </w:r>
      <w:r w:rsidRPr="00D90DC9">
        <w:rPr>
          <w:b/>
          <w:i/>
          <w:sz w:val="24"/>
          <w:u w:val="single" w:color="000000"/>
        </w:rPr>
        <w:t>ОУ «П</w:t>
      </w:r>
      <w:r w:rsidR="00D90DC9" w:rsidRPr="00D90DC9">
        <w:rPr>
          <w:b/>
          <w:i/>
          <w:sz w:val="24"/>
          <w:u w:val="single" w:color="000000"/>
        </w:rPr>
        <w:t>рокоп-Салдинская СОШ</w:t>
      </w:r>
      <w:r w:rsidRPr="00D90DC9">
        <w:rPr>
          <w:b/>
          <w:i/>
          <w:sz w:val="24"/>
          <w:u w:val="single" w:color="000000"/>
        </w:rPr>
        <w:t>»на 2020-2021 учебный год</w:t>
      </w:r>
    </w:p>
    <w:p w:rsidR="00EC14A2" w:rsidRDefault="00EC14A2">
      <w:pPr>
        <w:spacing w:after="13" w:line="259" w:lineRule="auto"/>
        <w:ind w:left="0" w:firstLine="0"/>
        <w:jc w:val="left"/>
      </w:pPr>
    </w:p>
    <w:p w:rsidR="00EC14A2" w:rsidRDefault="00C736A4">
      <w:pPr>
        <w:ind w:left="-15" w:firstLine="708"/>
      </w:pPr>
      <w:r>
        <w:t>В МК</w:t>
      </w:r>
      <w:r w:rsidR="00721144">
        <w:t>ОУ «</w:t>
      </w:r>
      <w:r>
        <w:t>Прокоп-Салдинская СОШ» работает 1</w:t>
      </w:r>
      <w:r w:rsidR="00721144">
        <w:t>5 педагогических работника. Возрастной ценз педагогических кадров составляет:</w:t>
      </w:r>
      <w:r>
        <w:t xml:space="preserve"> от 25 до 35 лет – 2</w:t>
      </w:r>
      <w:r w:rsidR="00721144">
        <w:t xml:space="preserve"> человек</w:t>
      </w:r>
      <w:r>
        <w:t>а</w:t>
      </w:r>
      <w:r w:rsidR="00721144">
        <w:t>, от 35 лет и старше</w:t>
      </w:r>
      <w:r>
        <w:t>13</w:t>
      </w:r>
      <w:r w:rsidR="00721144">
        <w:t xml:space="preserve"> человек.  </w:t>
      </w:r>
    </w:p>
    <w:p w:rsidR="00EC14A2" w:rsidRDefault="00721144">
      <w:pPr>
        <w:ind w:left="-15" w:firstLine="708"/>
      </w:pPr>
      <w:r>
        <w:t xml:space="preserve">На 01.09.2020 года высшее профессиональное  образование имеют </w:t>
      </w:r>
      <w:r w:rsidR="00C736A4">
        <w:t>66</w:t>
      </w:r>
      <w:r>
        <w:t>%  педагогических и руководящих работников,  среднее профессиональное образование имеют  3</w:t>
      </w:r>
      <w:r w:rsidR="00C736A4">
        <w:t>4</w:t>
      </w:r>
      <w:r>
        <w:t xml:space="preserve"> %  педагогических работников. </w:t>
      </w:r>
    </w:p>
    <w:p w:rsidR="00EC14A2" w:rsidRDefault="00721144">
      <w:pPr>
        <w:ind w:left="718"/>
      </w:pPr>
      <w:r>
        <w:t>Повышение квалификации  за период  с 01.01.201</w:t>
      </w:r>
      <w:r w:rsidR="00C736A4">
        <w:t>8</w:t>
      </w:r>
      <w:r>
        <w:t xml:space="preserve"> г. имеют 100% педагогических и руководящих работников. </w:t>
      </w:r>
    </w:p>
    <w:p w:rsidR="00EC14A2" w:rsidRDefault="00EC14A2">
      <w:pPr>
        <w:spacing w:after="22" w:line="259" w:lineRule="auto"/>
        <w:ind w:left="1068" w:firstLine="0"/>
        <w:jc w:val="left"/>
      </w:pPr>
    </w:p>
    <w:p w:rsidR="00EC14A2" w:rsidRDefault="00721144">
      <w:pPr>
        <w:ind w:left="-5"/>
      </w:pPr>
      <w:r>
        <w:rPr>
          <w:b/>
          <w:i/>
          <w:u w:val="single" w:color="000000"/>
        </w:rPr>
        <w:t>Цель:</w:t>
      </w:r>
      <w:r>
        <w:t xml:space="preserve"> повышение профессионального мастерства,стимулирование и поддержка педагогических работников школы, повышение престижа образовательного учреждения через рост квалификации педагогических работников.  </w:t>
      </w:r>
    </w:p>
    <w:p w:rsidR="00EC14A2" w:rsidRDefault="00EC14A2">
      <w:pPr>
        <w:spacing w:after="27" w:line="259" w:lineRule="auto"/>
        <w:ind w:left="0" w:firstLine="0"/>
        <w:jc w:val="left"/>
      </w:pPr>
    </w:p>
    <w:p w:rsidR="00EC14A2" w:rsidRDefault="00721144">
      <w:pPr>
        <w:spacing w:after="7" w:line="263" w:lineRule="auto"/>
        <w:ind w:left="-15" w:right="6201" w:firstLine="0"/>
        <w:jc w:val="left"/>
      </w:pPr>
      <w:r>
        <w:rPr>
          <w:b/>
          <w:i/>
          <w:u w:val="single" w:color="000000"/>
        </w:rPr>
        <w:t>Задачи:</w:t>
      </w:r>
    </w:p>
    <w:p w:rsidR="00EC14A2" w:rsidRDefault="00721144" w:rsidP="00C736A4">
      <w:pPr>
        <w:pStyle w:val="a3"/>
        <w:numPr>
          <w:ilvl w:val="0"/>
          <w:numId w:val="2"/>
        </w:numPr>
      </w:pPr>
      <w:r>
        <w:t xml:space="preserve">Обеспечение образовательного учреждения высококвалифицированными педагогическими кадрами.  </w:t>
      </w:r>
    </w:p>
    <w:p w:rsidR="00EC14A2" w:rsidRDefault="00721144" w:rsidP="00C736A4">
      <w:pPr>
        <w:pStyle w:val="a3"/>
        <w:numPr>
          <w:ilvl w:val="0"/>
          <w:numId w:val="2"/>
        </w:numPr>
      </w:pPr>
      <w:r>
        <w:t xml:space="preserve">Создание правовых, организационных условий для развития профессиональной культуры работников образования. </w:t>
      </w:r>
    </w:p>
    <w:p w:rsidR="00EC14A2" w:rsidRDefault="00721144" w:rsidP="00C736A4">
      <w:pPr>
        <w:pStyle w:val="a3"/>
        <w:numPr>
          <w:ilvl w:val="0"/>
          <w:numId w:val="2"/>
        </w:numPr>
      </w:pPr>
      <w:r>
        <w:t xml:space="preserve">Подготовка педагогических работников к работе в условиях введения и реализации федеральных государственных стандартов, обновления структуры и содержания образования. </w:t>
      </w:r>
    </w:p>
    <w:p w:rsidR="00EC14A2" w:rsidRDefault="00721144" w:rsidP="00C736A4">
      <w:pPr>
        <w:pStyle w:val="a3"/>
        <w:numPr>
          <w:ilvl w:val="0"/>
          <w:numId w:val="2"/>
        </w:numPr>
        <w:ind w:right="-26"/>
      </w:pPr>
      <w:r>
        <w:t xml:space="preserve">Определение мониторинговых  показателей для развития кадрового  потенциала  педагогических работников.    Создание </w:t>
      </w:r>
      <w:proofErr w:type="gramStart"/>
      <w:r>
        <w:t>системы   стимулирования   профессиональной деятельности  работников школы</w:t>
      </w:r>
      <w:proofErr w:type="gramEnd"/>
      <w:r>
        <w:t xml:space="preserve">.     Развитие коллектива единомышленников. </w:t>
      </w:r>
    </w:p>
    <w:p w:rsidR="00EC14A2" w:rsidRDefault="00721144" w:rsidP="00C736A4">
      <w:pPr>
        <w:pStyle w:val="a3"/>
        <w:numPr>
          <w:ilvl w:val="0"/>
          <w:numId w:val="2"/>
        </w:numPr>
        <w:tabs>
          <w:tab w:val="center" w:pos="461"/>
          <w:tab w:val="center" w:pos="5706"/>
        </w:tabs>
        <w:jc w:val="left"/>
      </w:pPr>
      <w:r>
        <w:t xml:space="preserve">Использование  современных  форм и технологий повышения квалификации педагогических работников. </w:t>
      </w:r>
    </w:p>
    <w:p w:rsidR="00B2640E" w:rsidRDefault="00B2640E" w:rsidP="00B2640E">
      <w:pPr>
        <w:tabs>
          <w:tab w:val="center" w:pos="461"/>
          <w:tab w:val="center" w:pos="5706"/>
        </w:tabs>
        <w:jc w:val="left"/>
      </w:pPr>
    </w:p>
    <w:p w:rsidR="00EC14A2" w:rsidRDefault="00EC14A2">
      <w:pPr>
        <w:spacing w:after="0" w:line="259" w:lineRule="auto"/>
        <w:ind w:left="0" w:firstLine="0"/>
        <w:jc w:val="left"/>
      </w:pPr>
      <w:bookmarkStart w:id="0" w:name="_GoBack"/>
      <w:bookmarkEnd w:id="0"/>
    </w:p>
    <w:tbl>
      <w:tblPr>
        <w:tblStyle w:val="TableGrid"/>
        <w:tblW w:w="1592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2" w:type="dxa"/>
        </w:tblCellMar>
        <w:tblLook w:val="04A0"/>
      </w:tblPr>
      <w:tblGrid>
        <w:gridCol w:w="3132"/>
        <w:gridCol w:w="4633"/>
        <w:gridCol w:w="1750"/>
        <w:gridCol w:w="2303"/>
        <w:gridCol w:w="4103"/>
      </w:tblGrid>
      <w:tr w:rsidR="00EC14A2" w:rsidRPr="00D90DC9" w:rsidTr="00F07033">
        <w:trPr>
          <w:trHeight w:val="516"/>
        </w:trPr>
        <w:tc>
          <w:tcPr>
            <w:tcW w:w="3132" w:type="dxa"/>
          </w:tcPr>
          <w:p w:rsidR="00EC14A2" w:rsidRPr="00D90DC9" w:rsidRDefault="00721144" w:rsidP="00F07033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r w:rsidRPr="00D90DC9">
              <w:rPr>
                <w:b/>
                <w:szCs w:val="24"/>
              </w:rPr>
              <w:t xml:space="preserve">Направление деятельности </w:t>
            </w:r>
          </w:p>
        </w:tc>
        <w:tc>
          <w:tcPr>
            <w:tcW w:w="4633" w:type="dxa"/>
          </w:tcPr>
          <w:p w:rsidR="00EC14A2" w:rsidRPr="00D90DC9" w:rsidRDefault="00721144" w:rsidP="00F07033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 w:rsidRPr="00D90DC9">
              <w:rPr>
                <w:b/>
                <w:szCs w:val="24"/>
              </w:rPr>
              <w:t xml:space="preserve">Содержание деятельности </w:t>
            </w:r>
          </w:p>
        </w:tc>
        <w:tc>
          <w:tcPr>
            <w:tcW w:w="1750" w:type="dxa"/>
          </w:tcPr>
          <w:p w:rsidR="00EC14A2" w:rsidRPr="00D90DC9" w:rsidRDefault="00721144" w:rsidP="00F07033">
            <w:pPr>
              <w:spacing w:after="0" w:line="240" w:lineRule="auto"/>
              <w:ind w:left="24" w:firstLine="0"/>
              <w:jc w:val="center"/>
              <w:rPr>
                <w:szCs w:val="24"/>
              </w:rPr>
            </w:pPr>
            <w:r w:rsidRPr="00D90DC9">
              <w:rPr>
                <w:b/>
                <w:szCs w:val="24"/>
              </w:rPr>
              <w:t xml:space="preserve">Сроки  </w:t>
            </w:r>
          </w:p>
        </w:tc>
        <w:tc>
          <w:tcPr>
            <w:tcW w:w="2303" w:type="dxa"/>
          </w:tcPr>
          <w:p w:rsidR="00EC14A2" w:rsidRPr="00D90DC9" w:rsidRDefault="00721144" w:rsidP="00F07033">
            <w:pPr>
              <w:spacing w:after="0" w:line="240" w:lineRule="auto"/>
              <w:ind w:left="24" w:firstLine="0"/>
              <w:jc w:val="center"/>
              <w:rPr>
                <w:szCs w:val="24"/>
              </w:rPr>
            </w:pPr>
            <w:r w:rsidRPr="00D90DC9">
              <w:rPr>
                <w:b/>
                <w:szCs w:val="24"/>
              </w:rPr>
              <w:t xml:space="preserve">Ответственный  </w:t>
            </w:r>
          </w:p>
        </w:tc>
        <w:tc>
          <w:tcPr>
            <w:tcW w:w="4103" w:type="dxa"/>
          </w:tcPr>
          <w:p w:rsidR="00EC14A2" w:rsidRPr="00D90DC9" w:rsidRDefault="00721144" w:rsidP="00F07033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r w:rsidRPr="00D90DC9">
              <w:rPr>
                <w:b/>
                <w:szCs w:val="24"/>
              </w:rPr>
              <w:t xml:space="preserve">Планируемый результат </w:t>
            </w:r>
          </w:p>
        </w:tc>
      </w:tr>
      <w:tr w:rsidR="00EC14A2" w:rsidRPr="00D90DC9" w:rsidTr="00F07033">
        <w:trPr>
          <w:trHeight w:val="509"/>
        </w:trPr>
        <w:tc>
          <w:tcPr>
            <w:tcW w:w="3132" w:type="dxa"/>
            <w:vMerge w:val="restart"/>
          </w:tcPr>
          <w:p w:rsidR="00EC14A2" w:rsidRPr="00D90DC9" w:rsidRDefault="00721144" w:rsidP="00F07033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1.Диагностикоаналитическое </w:t>
            </w:r>
          </w:p>
        </w:tc>
        <w:tc>
          <w:tcPr>
            <w:tcW w:w="4633" w:type="dxa"/>
          </w:tcPr>
          <w:p w:rsidR="00EC14A2" w:rsidRPr="00D90DC9" w:rsidRDefault="00721144" w:rsidP="00F07033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 w:rsidRPr="00D90DC9">
              <w:rPr>
                <w:b/>
                <w:i/>
                <w:szCs w:val="24"/>
              </w:rPr>
              <w:t xml:space="preserve">Обновление базы данных по педагогическим кадрам </w:t>
            </w:r>
          </w:p>
        </w:tc>
        <w:tc>
          <w:tcPr>
            <w:tcW w:w="1750" w:type="dxa"/>
          </w:tcPr>
          <w:p w:rsidR="00EC14A2" w:rsidRPr="00D90DC9" w:rsidRDefault="00EC14A2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303" w:type="dxa"/>
          </w:tcPr>
          <w:p w:rsidR="00EC14A2" w:rsidRPr="00D90DC9" w:rsidRDefault="00EC14A2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vMerge w:val="restart"/>
          </w:tcPr>
          <w:p w:rsidR="00EC14A2" w:rsidRPr="00D90DC9" w:rsidRDefault="00721144" w:rsidP="00F07033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Определение </w:t>
            </w:r>
            <w:r w:rsidRPr="00D90DC9">
              <w:rPr>
                <w:szCs w:val="24"/>
              </w:rPr>
              <w:tab/>
              <w:t xml:space="preserve">состояния </w:t>
            </w:r>
            <w:r w:rsidRPr="00D90DC9">
              <w:rPr>
                <w:szCs w:val="24"/>
              </w:rPr>
              <w:tab/>
              <w:t xml:space="preserve">кадровых процессов.  </w:t>
            </w:r>
          </w:p>
          <w:p w:rsidR="00EC14A2" w:rsidRPr="00D90DC9" w:rsidRDefault="00EC14A2" w:rsidP="00F07033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</w:p>
          <w:p w:rsidR="00EC14A2" w:rsidRPr="00D90DC9" w:rsidRDefault="00721144" w:rsidP="00F07033">
            <w:pPr>
              <w:spacing w:after="0" w:line="240" w:lineRule="auto"/>
              <w:ind w:left="108" w:right="84" w:firstLine="0"/>
              <w:rPr>
                <w:szCs w:val="24"/>
              </w:rPr>
            </w:pPr>
            <w:r w:rsidRPr="00D90DC9">
              <w:rPr>
                <w:szCs w:val="24"/>
              </w:rPr>
              <w:t xml:space="preserve">Прогнозирование и планирование работы по повышению квалификации педагогов школ.  </w:t>
            </w:r>
          </w:p>
          <w:p w:rsidR="00EC14A2" w:rsidRPr="00D90DC9" w:rsidRDefault="00721144" w:rsidP="00F07033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lastRenderedPageBreak/>
              <w:t xml:space="preserve">Развитие условий для самообразования.  </w:t>
            </w:r>
          </w:p>
          <w:p w:rsidR="00EC14A2" w:rsidRPr="00D90DC9" w:rsidRDefault="00721144" w:rsidP="00F07033">
            <w:pPr>
              <w:tabs>
                <w:tab w:val="center" w:pos="2458"/>
                <w:tab w:val="right" w:pos="4308"/>
              </w:tabs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Организация </w:t>
            </w:r>
            <w:r w:rsidRPr="00D90DC9">
              <w:rPr>
                <w:szCs w:val="24"/>
              </w:rPr>
              <w:tab/>
              <w:t xml:space="preserve">деятельности </w:t>
            </w:r>
            <w:r w:rsidRPr="00D90DC9">
              <w:rPr>
                <w:szCs w:val="24"/>
              </w:rPr>
              <w:tab/>
              <w:t xml:space="preserve">ШМО, </w:t>
            </w:r>
          </w:p>
          <w:p w:rsidR="00EC14A2" w:rsidRPr="00D90DC9" w:rsidRDefault="00721144" w:rsidP="00F07033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творческих, проблемных групп </w:t>
            </w:r>
          </w:p>
        </w:tc>
      </w:tr>
      <w:tr w:rsidR="00B2640E" w:rsidRPr="00D90DC9" w:rsidTr="00F07033">
        <w:trPr>
          <w:trHeight w:val="262"/>
        </w:trPr>
        <w:tc>
          <w:tcPr>
            <w:tcW w:w="0" w:type="auto"/>
            <w:vMerge/>
          </w:tcPr>
          <w:p w:rsidR="00B2640E" w:rsidRPr="00D90DC9" w:rsidRDefault="00B2640E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33" w:type="dxa"/>
          </w:tcPr>
          <w:p w:rsidR="00B2640E" w:rsidRPr="00D90DC9" w:rsidRDefault="00B2640E" w:rsidP="00F07033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 Сведения о педагогических работниках ОУ </w:t>
            </w:r>
          </w:p>
        </w:tc>
        <w:tc>
          <w:tcPr>
            <w:tcW w:w="1750" w:type="dxa"/>
            <w:vMerge w:val="restart"/>
          </w:tcPr>
          <w:p w:rsidR="00B2640E" w:rsidRPr="00D90DC9" w:rsidRDefault="00B2640E" w:rsidP="00F07033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2 раза в год  </w:t>
            </w:r>
          </w:p>
          <w:p w:rsidR="00B2640E" w:rsidRPr="00D90DC9" w:rsidRDefault="00B2640E" w:rsidP="00F07033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На 01 января </w:t>
            </w:r>
          </w:p>
          <w:p w:rsidR="00B2640E" w:rsidRPr="00D90DC9" w:rsidRDefault="00B2640E" w:rsidP="00F07033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На 01 июля </w:t>
            </w:r>
          </w:p>
        </w:tc>
        <w:tc>
          <w:tcPr>
            <w:tcW w:w="2303" w:type="dxa"/>
            <w:vMerge w:val="restart"/>
          </w:tcPr>
          <w:p w:rsidR="00B2640E" w:rsidRPr="00D90DC9" w:rsidRDefault="00B2640E" w:rsidP="00F07033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Заместитель директора </w:t>
            </w:r>
          </w:p>
          <w:p w:rsidR="00B2640E" w:rsidRPr="00D90DC9" w:rsidRDefault="00B2640E" w:rsidP="00F07033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</w:p>
          <w:p w:rsidR="00B2640E" w:rsidRPr="00D90DC9" w:rsidRDefault="00B2640E" w:rsidP="00F07033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vMerge/>
          </w:tcPr>
          <w:p w:rsidR="00B2640E" w:rsidRPr="00D90DC9" w:rsidRDefault="00B2640E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B2640E" w:rsidRPr="00D90DC9" w:rsidTr="00F07033">
        <w:trPr>
          <w:trHeight w:val="506"/>
        </w:trPr>
        <w:tc>
          <w:tcPr>
            <w:tcW w:w="0" w:type="auto"/>
            <w:vMerge/>
          </w:tcPr>
          <w:p w:rsidR="00B2640E" w:rsidRPr="00D90DC9" w:rsidRDefault="00B2640E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33" w:type="dxa"/>
          </w:tcPr>
          <w:p w:rsidR="00B2640E" w:rsidRPr="00D90DC9" w:rsidRDefault="00B2640E" w:rsidP="00F07033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Сведения об участии  </w:t>
            </w:r>
            <w:proofErr w:type="spellStart"/>
            <w:r w:rsidRPr="00D90DC9">
              <w:rPr>
                <w:szCs w:val="24"/>
              </w:rPr>
              <w:t>ПиРР</w:t>
            </w:r>
            <w:proofErr w:type="spellEnd"/>
            <w:r w:rsidRPr="00D90DC9">
              <w:rPr>
                <w:szCs w:val="24"/>
              </w:rPr>
              <w:t xml:space="preserve"> в мероприятиях </w:t>
            </w:r>
          </w:p>
        </w:tc>
        <w:tc>
          <w:tcPr>
            <w:tcW w:w="1750" w:type="dxa"/>
            <w:vMerge/>
          </w:tcPr>
          <w:p w:rsidR="00B2640E" w:rsidRPr="00D90DC9" w:rsidRDefault="00B2640E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303" w:type="dxa"/>
            <w:vMerge/>
          </w:tcPr>
          <w:p w:rsidR="00B2640E" w:rsidRPr="00D90DC9" w:rsidRDefault="00B2640E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vMerge/>
          </w:tcPr>
          <w:p w:rsidR="00B2640E" w:rsidRPr="00D90DC9" w:rsidRDefault="00B2640E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B2640E" w:rsidRPr="00D90DC9" w:rsidTr="00F07033">
        <w:trPr>
          <w:trHeight w:val="1010"/>
        </w:trPr>
        <w:tc>
          <w:tcPr>
            <w:tcW w:w="0" w:type="auto"/>
            <w:vMerge/>
          </w:tcPr>
          <w:p w:rsidR="00B2640E" w:rsidRPr="00D90DC9" w:rsidRDefault="00B2640E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33" w:type="dxa"/>
          </w:tcPr>
          <w:p w:rsidR="00B2640E" w:rsidRPr="00D90DC9" w:rsidRDefault="00B2640E" w:rsidP="00F07033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Карта учета повышения квалификации </w:t>
            </w:r>
          </w:p>
        </w:tc>
        <w:tc>
          <w:tcPr>
            <w:tcW w:w="1750" w:type="dxa"/>
          </w:tcPr>
          <w:p w:rsidR="00B2640E" w:rsidRPr="00D90DC9" w:rsidRDefault="00B2640E" w:rsidP="00F07033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>1 раз в год на</w:t>
            </w:r>
          </w:p>
          <w:p w:rsidR="00B2640E" w:rsidRPr="00D90DC9" w:rsidRDefault="00B2640E" w:rsidP="00F07033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01 сентября </w:t>
            </w:r>
          </w:p>
        </w:tc>
        <w:tc>
          <w:tcPr>
            <w:tcW w:w="2303" w:type="dxa"/>
          </w:tcPr>
          <w:p w:rsidR="00B2640E" w:rsidRPr="00D90DC9" w:rsidRDefault="00B2640E" w:rsidP="00F07033">
            <w:pPr>
              <w:spacing w:after="0" w:line="240" w:lineRule="auto"/>
              <w:ind w:left="108" w:firstLine="0"/>
              <w:rPr>
                <w:szCs w:val="24"/>
              </w:rPr>
            </w:pPr>
            <w:r w:rsidRPr="00D90DC9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4103" w:type="dxa"/>
            <w:vMerge/>
          </w:tcPr>
          <w:p w:rsidR="00B2640E" w:rsidRPr="00D90DC9" w:rsidRDefault="00B2640E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B2640E" w:rsidRPr="00D90DC9" w:rsidTr="00F07033">
        <w:trPr>
          <w:trHeight w:val="516"/>
        </w:trPr>
        <w:tc>
          <w:tcPr>
            <w:tcW w:w="3132" w:type="dxa"/>
          </w:tcPr>
          <w:p w:rsidR="00B2640E" w:rsidRPr="00D90DC9" w:rsidRDefault="00B2640E" w:rsidP="00F07033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lastRenderedPageBreak/>
              <w:t xml:space="preserve">2.Мотивационное </w:t>
            </w:r>
          </w:p>
        </w:tc>
        <w:tc>
          <w:tcPr>
            <w:tcW w:w="4633" w:type="dxa"/>
          </w:tcPr>
          <w:p w:rsidR="00B2640E" w:rsidRPr="00D90DC9" w:rsidRDefault="00B2640E" w:rsidP="00F07033">
            <w:pPr>
              <w:spacing w:after="0" w:line="240" w:lineRule="auto"/>
              <w:ind w:left="110" w:firstLine="0"/>
              <w:rPr>
                <w:szCs w:val="24"/>
              </w:rPr>
            </w:pPr>
            <w:r w:rsidRPr="00D90DC9">
              <w:rPr>
                <w:szCs w:val="24"/>
              </w:rPr>
              <w:t xml:space="preserve">Определение мониторинговых показателей развития кадрового потенциала ОУ </w:t>
            </w:r>
          </w:p>
        </w:tc>
        <w:tc>
          <w:tcPr>
            <w:tcW w:w="1750" w:type="dxa"/>
          </w:tcPr>
          <w:p w:rsidR="00B2640E" w:rsidRPr="00D90DC9" w:rsidRDefault="00B2640E" w:rsidP="00F07033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>1 раз в год н</w:t>
            </w:r>
          </w:p>
          <w:p w:rsidR="00B2640E" w:rsidRPr="00D90DC9" w:rsidRDefault="00B2640E" w:rsidP="00F07033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01 сентября </w:t>
            </w:r>
          </w:p>
        </w:tc>
        <w:tc>
          <w:tcPr>
            <w:tcW w:w="2303" w:type="dxa"/>
          </w:tcPr>
          <w:p w:rsidR="00B2640E" w:rsidRPr="00D90DC9" w:rsidRDefault="00B2640E" w:rsidP="00F07033">
            <w:pPr>
              <w:spacing w:after="0" w:line="240" w:lineRule="auto"/>
              <w:ind w:left="108" w:firstLine="0"/>
              <w:rPr>
                <w:szCs w:val="24"/>
              </w:rPr>
            </w:pPr>
            <w:r w:rsidRPr="00D90DC9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4103" w:type="dxa"/>
          </w:tcPr>
          <w:p w:rsidR="00B2640E" w:rsidRPr="00D90DC9" w:rsidRDefault="00B2640E" w:rsidP="00F07033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Система </w:t>
            </w:r>
            <w:r w:rsidRPr="00D90DC9">
              <w:rPr>
                <w:szCs w:val="24"/>
              </w:rPr>
              <w:tab/>
              <w:t xml:space="preserve">мониторинга </w:t>
            </w:r>
            <w:r w:rsidRPr="00D90DC9">
              <w:rPr>
                <w:szCs w:val="24"/>
              </w:rPr>
              <w:tab/>
              <w:t xml:space="preserve">деятельности педагогов </w:t>
            </w:r>
          </w:p>
        </w:tc>
      </w:tr>
      <w:tr w:rsidR="00EC14A2" w:rsidRPr="00D90DC9" w:rsidTr="00F0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" w:type="dxa"/>
            <w:left w:w="108" w:type="dxa"/>
            <w:right w:w="0" w:type="dxa"/>
          </w:tblCellMar>
        </w:tblPrEx>
        <w:trPr>
          <w:trHeight w:val="262"/>
        </w:trPr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A2" w:rsidRPr="00D90DC9" w:rsidRDefault="00721144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3. </w:t>
            </w:r>
            <w:r w:rsidRPr="00D90DC9">
              <w:rPr>
                <w:szCs w:val="24"/>
              </w:rPr>
              <w:tab/>
              <w:t xml:space="preserve">Планирование мероприятий </w:t>
            </w:r>
          </w:p>
        </w:tc>
        <w:tc>
          <w:tcPr>
            <w:tcW w:w="12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A2" w:rsidRPr="00D90DC9" w:rsidRDefault="00721144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b/>
                <w:i/>
                <w:szCs w:val="24"/>
              </w:rPr>
              <w:t xml:space="preserve">Обучение по образовательным программам повышения  квалификации  </w:t>
            </w:r>
            <w:proofErr w:type="spellStart"/>
            <w:r w:rsidRPr="00D90DC9">
              <w:rPr>
                <w:b/>
                <w:i/>
                <w:szCs w:val="24"/>
              </w:rPr>
              <w:t>ПиРР</w:t>
            </w:r>
            <w:proofErr w:type="spellEnd"/>
            <w:r w:rsidRPr="00D90DC9">
              <w:rPr>
                <w:b/>
                <w:i/>
                <w:szCs w:val="24"/>
              </w:rPr>
              <w:t>:</w:t>
            </w:r>
          </w:p>
        </w:tc>
      </w:tr>
      <w:tr w:rsidR="00EC14A2" w:rsidRPr="00D90DC9" w:rsidTr="00F0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" w:type="dxa"/>
            <w:left w:w="108" w:type="dxa"/>
            <w:right w:w="0" w:type="dxa"/>
          </w:tblCellMar>
        </w:tblPrEx>
        <w:trPr>
          <w:trHeight w:val="816"/>
        </w:trPr>
        <w:tc>
          <w:tcPr>
            <w:tcW w:w="31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4A2" w:rsidRPr="00D90DC9" w:rsidRDefault="00EC14A2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A2" w:rsidRPr="00D90DC9" w:rsidRDefault="00B2640E" w:rsidP="00F07033">
            <w:pPr>
              <w:spacing w:after="0" w:line="240" w:lineRule="auto"/>
              <w:ind w:left="2" w:right="105" w:firstLine="0"/>
              <w:rPr>
                <w:szCs w:val="24"/>
              </w:rPr>
            </w:pPr>
            <w:r w:rsidRPr="00D90DC9">
              <w:rPr>
                <w:szCs w:val="24"/>
                <w:shd w:val="clear" w:color="auto" w:fill="FFFFFF"/>
              </w:rPr>
              <w:t>Лебедева Е.М., Развитие читательской грамотности обучающихся на уроках русского языка и литературы в соответствии с требованиями ФГОС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A2" w:rsidRPr="00D90DC9" w:rsidRDefault="00721144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>2020-2021</w:t>
            </w:r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A2" w:rsidRPr="00D90DC9" w:rsidRDefault="00721144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Заместитель директора. </w:t>
            </w:r>
          </w:p>
        </w:tc>
        <w:tc>
          <w:tcPr>
            <w:tcW w:w="4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A2" w:rsidRPr="00D90DC9" w:rsidRDefault="00721144" w:rsidP="00F07033">
            <w:pPr>
              <w:spacing w:after="0" w:line="240" w:lineRule="auto"/>
              <w:ind w:left="0" w:firstLine="0"/>
              <w:rPr>
                <w:szCs w:val="24"/>
              </w:rPr>
            </w:pPr>
            <w:r w:rsidRPr="00D90DC9">
              <w:rPr>
                <w:szCs w:val="24"/>
              </w:rPr>
              <w:t xml:space="preserve">Повышение квалификации педагогов, переход на ФГОС СОО </w:t>
            </w:r>
          </w:p>
        </w:tc>
      </w:tr>
      <w:tr w:rsidR="00EC14A2" w:rsidRPr="00D90DC9" w:rsidTr="00F0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" w:type="dxa"/>
            <w:left w:w="108" w:type="dxa"/>
            <w:right w:w="0" w:type="dxa"/>
          </w:tblCellMar>
        </w:tblPrEx>
        <w:trPr>
          <w:trHeight w:val="516"/>
        </w:trPr>
        <w:tc>
          <w:tcPr>
            <w:tcW w:w="31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4A2" w:rsidRPr="00D90DC9" w:rsidRDefault="00EC14A2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A2" w:rsidRPr="00D90DC9" w:rsidRDefault="00B2640E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>Шадрина В.Ю.</w:t>
            </w:r>
            <w:r w:rsidR="00721144" w:rsidRPr="00D90DC9">
              <w:rPr>
                <w:szCs w:val="24"/>
              </w:rPr>
              <w:t xml:space="preserve">,  Современные подходы к преподаванию предмета «Основы безопасности жизнедеятельности»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A2" w:rsidRPr="00D90DC9" w:rsidRDefault="00721144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>2020-2021</w:t>
            </w:r>
          </w:p>
        </w:tc>
        <w:tc>
          <w:tcPr>
            <w:tcW w:w="2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4A2" w:rsidRPr="00D90DC9" w:rsidRDefault="00EC14A2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4A2" w:rsidRPr="00D90DC9" w:rsidRDefault="00EC14A2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C14A2" w:rsidRPr="00D90DC9" w:rsidTr="00F0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" w:type="dxa"/>
            <w:left w:w="108" w:type="dxa"/>
            <w:right w:w="0" w:type="dxa"/>
          </w:tblCellMar>
        </w:tblPrEx>
        <w:trPr>
          <w:trHeight w:val="1022"/>
        </w:trPr>
        <w:tc>
          <w:tcPr>
            <w:tcW w:w="31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4A2" w:rsidRPr="00D90DC9" w:rsidRDefault="00EC14A2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A2" w:rsidRPr="00D90DC9" w:rsidRDefault="00100C8C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>Петрова Я.Б., Организация педагогического взаимодействия в цифровой среде «технология»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A2" w:rsidRPr="00D90DC9" w:rsidRDefault="00721144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>2020-2021</w:t>
            </w:r>
          </w:p>
        </w:tc>
        <w:tc>
          <w:tcPr>
            <w:tcW w:w="2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4A2" w:rsidRPr="00D90DC9" w:rsidRDefault="00EC14A2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4A2" w:rsidRPr="00D90DC9" w:rsidRDefault="00EC14A2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C14A2" w:rsidRPr="00D90DC9" w:rsidTr="00F0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" w:type="dxa"/>
            <w:left w:w="108" w:type="dxa"/>
            <w:right w:w="0" w:type="dxa"/>
          </w:tblCellMar>
        </w:tblPrEx>
        <w:trPr>
          <w:trHeight w:val="769"/>
        </w:trPr>
        <w:tc>
          <w:tcPr>
            <w:tcW w:w="31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4A2" w:rsidRPr="00D90DC9" w:rsidRDefault="00EC14A2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0E" w:rsidRPr="00D90DC9" w:rsidRDefault="00B2640E" w:rsidP="00F07033">
            <w:pPr>
              <w:spacing w:after="0" w:line="240" w:lineRule="auto"/>
              <w:rPr>
                <w:szCs w:val="24"/>
              </w:rPr>
            </w:pPr>
            <w:r w:rsidRPr="00D90DC9">
              <w:rPr>
                <w:szCs w:val="24"/>
              </w:rPr>
              <w:t xml:space="preserve">Никитина С.П., </w:t>
            </w:r>
            <w:proofErr w:type="spellStart"/>
            <w:r w:rsidRPr="00D90DC9">
              <w:rPr>
                <w:szCs w:val="24"/>
              </w:rPr>
              <w:t>Рудова</w:t>
            </w:r>
            <w:proofErr w:type="spellEnd"/>
            <w:r w:rsidRPr="00D90DC9">
              <w:rPr>
                <w:szCs w:val="24"/>
              </w:rPr>
              <w:t xml:space="preserve"> Л.В., Лебедева Е.М.,</w:t>
            </w:r>
          </w:p>
          <w:p w:rsidR="00EC14A2" w:rsidRPr="00D90DC9" w:rsidRDefault="00B2640E" w:rsidP="00F07033">
            <w:pPr>
              <w:spacing w:after="0" w:line="240" w:lineRule="auto"/>
              <w:rPr>
                <w:szCs w:val="24"/>
              </w:rPr>
            </w:pPr>
            <w:r w:rsidRPr="00D90DC9">
              <w:rPr>
                <w:szCs w:val="24"/>
              </w:rPr>
              <w:t>Шадрина В.Ю., Дружинина О.М., Шумкова Е.А., Работа с текстом на уроках различных учебных предметов в соответствии с требованиями ФГОС ОО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A2" w:rsidRPr="00D90DC9" w:rsidRDefault="00721144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>2020-2021</w:t>
            </w:r>
          </w:p>
        </w:tc>
        <w:tc>
          <w:tcPr>
            <w:tcW w:w="2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4A2" w:rsidRPr="00D90DC9" w:rsidRDefault="00EC14A2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4A2" w:rsidRPr="00D90DC9" w:rsidRDefault="00EC14A2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C14A2" w:rsidRPr="00D90DC9" w:rsidTr="00F0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" w:type="dxa"/>
            <w:left w:w="108" w:type="dxa"/>
            <w:right w:w="0" w:type="dxa"/>
          </w:tblCellMar>
        </w:tblPrEx>
        <w:trPr>
          <w:trHeight w:val="1622"/>
        </w:trPr>
        <w:tc>
          <w:tcPr>
            <w:tcW w:w="31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4A2" w:rsidRPr="00D90DC9" w:rsidRDefault="00EC14A2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A2" w:rsidRPr="00D90DC9" w:rsidRDefault="00B2640E" w:rsidP="00F07033">
            <w:pPr>
              <w:spacing w:after="0" w:line="240" w:lineRule="auto"/>
              <w:ind w:left="2" w:right="103" w:firstLine="0"/>
              <w:rPr>
                <w:szCs w:val="24"/>
              </w:rPr>
            </w:pPr>
            <w:r w:rsidRPr="00D90DC9">
              <w:rPr>
                <w:szCs w:val="24"/>
              </w:rPr>
              <w:t>Никитина С.П</w:t>
            </w:r>
            <w:r w:rsidR="00721144" w:rsidRPr="00D90DC9">
              <w:rPr>
                <w:szCs w:val="24"/>
              </w:rPr>
              <w:t>., учитель, ОВЗ</w:t>
            </w:r>
            <w:r w:rsidR="00721144" w:rsidRPr="00D90DC9">
              <w:rPr>
                <w:rFonts w:eastAsia="Calibri"/>
                <w:szCs w:val="24"/>
              </w:rPr>
              <w:t xml:space="preserve"> Федеральный государственный образовательный стандарт образования обучающихся с умственной отсталостью: образовательная деятельность с обучающимися с умеренной, тяжелой умственной отсталостью (интеллектуальными нарушениями)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A2" w:rsidRPr="00D90DC9" w:rsidRDefault="00721144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>2020-2021</w:t>
            </w:r>
          </w:p>
        </w:tc>
        <w:tc>
          <w:tcPr>
            <w:tcW w:w="2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4A2" w:rsidRPr="00D90DC9" w:rsidRDefault="00EC14A2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4A2" w:rsidRPr="00D90DC9" w:rsidRDefault="00EC14A2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C14A2" w:rsidRPr="00D90DC9" w:rsidTr="00F0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" w:type="dxa"/>
            <w:left w:w="108" w:type="dxa"/>
            <w:right w:w="0" w:type="dxa"/>
          </w:tblCellMar>
        </w:tblPrEx>
        <w:trPr>
          <w:trHeight w:val="816"/>
        </w:trPr>
        <w:tc>
          <w:tcPr>
            <w:tcW w:w="31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4A2" w:rsidRPr="00D90DC9" w:rsidRDefault="00EC14A2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A2" w:rsidRPr="00D90DC9" w:rsidRDefault="00100C8C" w:rsidP="00F07033">
            <w:pPr>
              <w:spacing w:after="0" w:line="240" w:lineRule="auto"/>
              <w:ind w:left="2" w:right="106" w:firstLine="0"/>
              <w:rPr>
                <w:szCs w:val="24"/>
              </w:rPr>
            </w:pPr>
            <w:r w:rsidRPr="00D90DC9">
              <w:rPr>
                <w:szCs w:val="24"/>
              </w:rPr>
              <w:t>Степанова Л.А. «Организация методической работы в школе»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A2" w:rsidRPr="00D90DC9" w:rsidRDefault="00721144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>2020-2021</w:t>
            </w:r>
          </w:p>
        </w:tc>
        <w:tc>
          <w:tcPr>
            <w:tcW w:w="2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4A2" w:rsidRPr="00D90DC9" w:rsidRDefault="00EC14A2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4A2" w:rsidRPr="00D90DC9" w:rsidRDefault="00EC14A2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C14A2" w:rsidRPr="00D90DC9" w:rsidTr="00F0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" w:type="dxa"/>
            <w:left w:w="108" w:type="dxa"/>
            <w:right w:w="0" w:type="dxa"/>
          </w:tblCellMar>
        </w:tblPrEx>
        <w:trPr>
          <w:trHeight w:val="1068"/>
        </w:trPr>
        <w:tc>
          <w:tcPr>
            <w:tcW w:w="31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4A2" w:rsidRPr="00D90DC9" w:rsidRDefault="00EC14A2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A2" w:rsidRPr="00D90DC9" w:rsidRDefault="00100C8C" w:rsidP="00F07033">
            <w:pPr>
              <w:spacing w:after="0" w:line="240" w:lineRule="auto"/>
              <w:ind w:left="2" w:right="105" w:firstLine="0"/>
              <w:rPr>
                <w:szCs w:val="24"/>
              </w:rPr>
            </w:pPr>
            <w:r w:rsidRPr="00D90DC9">
              <w:rPr>
                <w:szCs w:val="24"/>
              </w:rPr>
              <w:t>Шумкова Е.А., «Преподавание географии в соответствии с ФГОС ООО и СОО и Концепцией развития географического образования»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A2" w:rsidRPr="00D90DC9" w:rsidRDefault="00721144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>2020-2021</w:t>
            </w:r>
          </w:p>
        </w:tc>
        <w:tc>
          <w:tcPr>
            <w:tcW w:w="2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4A2" w:rsidRPr="00D90DC9" w:rsidRDefault="00EC14A2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4A2" w:rsidRPr="00D90DC9" w:rsidRDefault="00EC14A2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2"/>
        </w:trPr>
        <w:tc>
          <w:tcPr>
            <w:tcW w:w="31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2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b/>
                <w:i/>
                <w:szCs w:val="24"/>
              </w:rPr>
              <w:t>Обучающие, проблемные семинары</w:t>
            </w: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562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rFonts w:eastAsia="Liberation Serif"/>
                <w:szCs w:val="24"/>
              </w:rPr>
              <w:t xml:space="preserve">Формирование </w:t>
            </w:r>
            <w:r w:rsidRPr="00D90DC9">
              <w:rPr>
                <w:rFonts w:eastAsia="Liberation Serif"/>
                <w:szCs w:val="24"/>
              </w:rPr>
              <w:tab/>
              <w:t xml:space="preserve">функциональной </w:t>
            </w:r>
            <w:r w:rsidRPr="00D90DC9">
              <w:rPr>
                <w:rFonts w:eastAsia="Liberation Serif"/>
                <w:szCs w:val="24"/>
              </w:rPr>
              <w:tab/>
              <w:t>грамотности обучающихся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В течение года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Методический совет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Повышение педагогического мастерства педагогов </w:t>
            </w: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1022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Реализация ФГОС СОО: </w:t>
            </w:r>
          </w:p>
          <w:p w:rsidR="00D90DC9" w:rsidRPr="00D90DC9" w:rsidRDefault="00D90DC9" w:rsidP="00F07033">
            <w:pPr>
              <w:numPr>
                <w:ilvl w:val="0"/>
                <w:numId w:val="1"/>
              </w:numPr>
              <w:spacing w:after="0" w:line="240" w:lineRule="auto"/>
              <w:ind w:hanging="125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рабочая программа педагога; </w:t>
            </w:r>
          </w:p>
          <w:p w:rsidR="00D90DC9" w:rsidRPr="00D90DC9" w:rsidRDefault="00D90DC9" w:rsidP="00F07033">
            <w:pPr>
              <w:numPr>
                <w:ilvl w:val="0"/>
                <w:numId w:val="1"/>
              </w:numPr>
              <w:spacing w:after="0" w:line="240" w:lineRule="auto"/>
              <w:ind w:hanging="125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реализация </w:t>
            </w:r>
            <w:proofErr w:type="spellStart"/>
            <w:r w:rsidRPr="00D90DC9">
              <w:rPr>
                <w:szCs w:val="24"/>
              </w:rPr>
              <w:t>межпредметных</w:t>
            </w:r>
            <w:proofErr w:type="spellEnd"/>
            <w:r w:rsidRPr="00D90DC9">
              <w:rPr>
                <w:szCs w:val="24"/>
              </w:rPr>
              <w:t xml:space="preserve"> программ </w:t>
            </w:r>
          </w:p>
          <w:p w:rsidR="00D90DC9" w:rsidRPr="00D90DC9" w:rsidRDefault="00D90DC9" w:rsidP="00F07033">
            <w:pPr>
              <w:numPr>
                <w:ilvl w:val="0"/>
                <w:numId w:val="1"/>
              </w:numPr>
              <w:spacing w:after="0" w:line="240" w:lineRule="auto"/>
              <w:ind w:hanging="125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организация проектной деятельности обучающихся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В течение года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Методический совет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Овладение </w:t>
            </w:r>
            <w:r w:rsidRPr="00D90DC9">
              <w:rPr>
                <w:szCs w:val="24"/>
              </w:rPr>
              <w:tab/>
              <w:t xml:space="preserve">новыми </w:t>
            </w:r>
            <w:r w:rsidRPr="00D90DC9">
              <w:rPr>
                <w:szCs w:val="24"/>
              </w:rPr>
              <w:tab/>
              <w:t xml:space="preserve">современными технологиями </w:t>
            </w: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4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b/>
                <w:i/>
                <w:szCs w:val="24"/>
              </w:rPr>
              <w:t xml:space="preserve">Стажировка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2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4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2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b/>
                <w:i/>
                <w:szCs w:val="24"/>
              </w:rPr>
              <w:t xml:space="preserve">Научно-исследовательская деятельность </w:t>
            </w:r>
            <w:proofErr w:type="spellStart"/>
            <w:r w:rsidRPr="00D90DC9">
              <w:rPr>
                <w:b/>
                <w:i/>
                <w:szCs w:val="24"/>
              </w:rPr>
              <w:t>ПиРР</w:t>
            </w:r>
            <w:proofErr w:type="spellEnd"/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4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Денисова С.Б.,  учитель английского языка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В течение года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Руководитель ШМО </w:t>
            </w:r>
          </w:p>
        </w:tc>
        <w:tc>
          <w:tcPr>
            <w:tcW w:w="4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Повышение педагогического мастерства педагогов </w:t>
            </w: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2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Куликова Л.В., учитель ИЗО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В течение года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Руководитель ШМО </w:t>
            </w: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4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Шумкова Е.А., учитель музыки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В течение года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Руководитель ШМО </w:t>
            </w: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2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proofErr w:type="spellStart"/>
            <w:r w:rsidRPr="00D90DC9">
              <w:rPr>
                <w:szCs w:val="24"/>
              </w:rPr>
              <w:t>Байба</w:t>
            </w:r>
            <w:proofErr w:type="spellEnd"/>
            <w:r w:rsidRPr="00D90DC9">
              <w:rPr>
                <w:szCs w:val="24"/>
              </w:rPr>
              <w:t xml:space="preserve"> О.И., учитель биологии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В течение года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Руководитель ШМО </w:t>
            </w: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4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768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2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b/>
                <w:i/>
                <w:szCs w:val="24"/>
              </w:rPr>
              <w:t xml:space="preserve">Участие педагогов в конкурсах, научно-практических конференциях, семинарах, выставках  </w:t>
            </w:r>
            <w:proofErr w:type="spellStart"/>
            <w:r w:rsidRPr="00D90DC9">
              <w:rPr>
                <w:b/>
                <w:i/>
                <w:szCs w:val="24"/>
              </w:rPr>
              <w:t>ит</w:t>
            </w:r>
            <w:proofErr w:type="gramStart"/>
            <w:r w:rsidRPr="00D90DC9">
              <w:rPr>
                <w:b/>
                <w:i/>
                <w:szCs w:val="24"/>
              </w:rPr>
              <w:t>.д</w:t>
            </w:r>
            <w:proofErr w:type="spellEnd"/>
            <w:proofErr w:type="gramEnd"/>
            <w:r w:rsidRPr="00D90DC9">
              <w:rPr>
                <w:b/>
                <w:i/>
                <w:szCs w:val="24"/>
              </w:rPr>
              <w:t xml:space="preserve">; привлечение к исследовательской работе </w:t>
            </w:r>
          </w:p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516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rPr>
                <w:szCs w:val="24"/>
              </w:rPr>
            </w:pPr>
            <w:r w:rsidRPr="00D90DC9">
              <w:rPr>
                <w:szCs w:val="24"/>
              </w:rPr>
              <w:t xml:space="preserve">Участие педагогов в различных конкурсах на уровне школы, района, области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Заместитель директора руководители ШМО </w:t>
            </w:r>
          </w:p>
        </w:tc>
        <w:tc>
          <w:tcPr>
            <w:tcW w:w="4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Повышение педагогического мастерства педагогов </w:t>
            </w: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5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Денисова С.Б., учитель английского языка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В течение года </w:t>
            </w:r>
          </w:p>
        </w:tc>
        <w:tc>
          <w:tcPr>
            <w:tcW w:w="2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2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>Куликова Л.В., учитель ИЗО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В течение года </w:t>
            </w:r>
          </w:p>
        </w:tc>
        <w:tc>
          <w:tcPr>
            <w:tcW w:w="2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4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Степанова Л.А., учитель информатики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В течение года </w:t>
            </w:r>
          </w:p>
        </w:tc>
        <w:tc>
          <w:tcPr>
            <w:tcW w:w="2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4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Шубина Н.Г., учитель русского языка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В течение года </w:t>
            </w:r>
          </w:p>
        </w:tc>
        <w:tc>
          <w:tcPr>
            <w:tcW w:w="2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2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Лебедева Е.М. учитель русского языка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В течение года </w:t>
            </w:r>
          </w:p>
        </w:tc>
        <w:tc>
          <w:tcPr>
            <w:tcW w:w="2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4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Петрова Я.Б., учитель технологии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В течение года </w:t>
            </w:r>
          </w:p>
        </w:tc>
        <w:tc>
          <w:tcPr>
            <w:tcW w:w="23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2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2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b/>
                <w:i/>
                <w:szCs w:val="24"/>
              </w:rPr>
              <w:t>Публикация материала изученного педагогического опыта в сборниках, размещение на сайтах ОУ</w:t>
            </w: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770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rPr>
                <w:szCs w:val="24"/>
              </w:rPr>
            </w:pPr>
            <w:r w:rsidRPr="00D90DC9">
              <w:rPr>
                <w:szCs w:val="24"/>
              </w:rPr>
              <w:t xml:space="preserve">Обобщение и развитие своего опыта в рамках подготовки к аттестации педагогических работников. </w:t>
            </w:r>
          </w:p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Проведение аттестации.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Руководители ШМО, педагоги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right="56" w:firstLine="0"/>
              <w:rPr>
                <w:szCs w:val="24"/>
              </w:rPr>
            </w:pPr>
            <w:r w:rsidRPr="00D90DC9">
              <w:rPr>
                <w:szCs w:val="24"/>
              </w:rPr>
              <w:t xml:space="preserve">Развитие условий для самообразования.  Создание условий, помогающих педагогу проявить свое творчество и мастерство </w:t>
            </w: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4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proofErr w:type="spellStart"/>
            <w:r w:rsidRPr="00D90DC9">
              <w:rPr>
                <w:szCs w:val="24"/>
              </w:rPr>
              <w:t>Рудова</w:t>
            </w:r>
            <w:proofErr w:type="spellEnd"/>
            <w:r w:rsidRPr="00D90DC9">
              <w:rPr>
                <w:szCs w:val="24"/>
              </w:rPr>
              <w:t xml:space="preserve"> Л.В., учитель, начальные классы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Январь 2021 </w:t>
            </w:r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F0703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Организация деятельности ШМО </w:t>
            </w: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2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Шумкова Е.А., учитель, география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Февраль 2021 </w:t>
            </w:r>
          </w:p>
        </w:tc>
        <w:tc>
          <w:tcPr>
            <w:tcW w:w="2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2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Шадрина В.Ю.., учитель физической культуры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Март 2021 </w:t>
            </w:r>
          </w:p>
        </w:tc>
        <w:tc>
          <w:tcPr>
            <w:tcW w:w="2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2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Никитина С.П., учитель, начальные классы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Март  2021 </w:t>
            </w:r>
          </w:p>
        </w:tc>
        <w:tc>
          <w:tcPr>
            <w:tcW w:w="2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4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Степанова Л.А., учитель, математика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Апрель  2021 </w:t>
            </w:r>
          </w:p>
        </w:tc>
        <w:tc>
          <w:tcPr>
            <w:tcW w:w="2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4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Куликова Л.В., учитель ИЗО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Май  2021 </w:t>
            </w:r>
          </w:p>
        </w:tc>
        <w:tc>
          <w:tcPr>
            <w:tcW w:w="2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4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2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b/>
                <w:i/>
                <w:szCs w:val="24"/>
              </w:rPr>
              <w:t xml:space="preserve">Самообразование педагогов в рамках деятельности районных и школьных методических объединений  </w:t>
            </w: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516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Выбор тематики и направлений самообразования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сентябрь 2019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>Руководители ШМО</w:t>
            </w:r>
          </w:p>
        </w:tc>
        <w:tc>
          <w:tcPr>
            <w:tcW w:w="4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Развитие условий для самообразования.  </w:t>
            </w:r>
          </w:p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lastRenderedPageBreak/>
              <w:t xml:space="preserve">Организация деятельности ШМО </w:t>
            </w: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517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rPr>
                <w:szCs w:val="24"/>
              </w:rPr>
            </w:pPr>
            <w:r w:rsidRPr="00D90DC9">
              <w:rPr>
                <w:szCs w:val="24"/>
              </w:rPr>
              <w:t xml:space="preserve">Оказание методической помощи в подборе материала для тем по самообразованию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В течение года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>Руководители ШМО</w:t>
            </w: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4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Работа по темам самообразования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В течение года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педагоги </w:t>
            </w: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516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Организация выставки методической литературы и др. материалов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В течение года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>Руководители ШМО</w:t>
            </w: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0DC9" w:rsidRPr="00D90DC9" w:rsidTr="009E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514"/>
        </w:trPr>
        <w:tc>
          <w:tcPr>
            <w:tcW w:w="3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Подготовка отчетов о проделанной работе по темам самообразования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В течение года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педагоги </w:t>
            </w:r>
          </w:p>
        </w:tc>
        <w:tc>
          <w:tcPr>
            <w:tcW w:w="41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0DC9" w:rsidRPr="00D90DC9" w:rsidTr="002A43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262"/>
        </w:trPr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4. Контроль </w:t>
            </w:r>
          </w:p>
          <w:p w:rsidR="00D90DC9" w:rsidRPr="00D90DC9" w:rsidRDefault="00D90DC9" w:rsidP="00D90DC9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2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b/>
                <w:i/>
                <w:szCs w:val="24"/>
              </w:rPr>
              <w:t>Контроль деятельности по кадровым процессам и внесение корректировок в программу развития кадрового потенциала</w:t>
            </w:r>
          </w:p>
        </w:tc>
      </w:tr>
      <w:tr w:rsidR="00D90DC9" w:rsidRPr="00D90DC9" w:rsidTr="002A43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8" w:type="dxa"/>
            <w:right w:w="49" w:type="dxa"/>
          </w:tblCellMar>
        </w:tblPrEx>
        <w:trPr>
          <w:trHeight w:val="770"/>
        </w:trPr>
        <w:tc>
          <w:tcPr>
            <w:tcW w:w="3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2" w:right="55" w:firstLine="0"/>
              <w:rPr>
                <w:szCs w:val="24"/>
              </w:rPr>
            </w:pPr>
            <w:r w:rsidRPr="00D90DC9">
              <w:rPr>
                <w:szCs w:val="24"/>
              </w:rPr>
              <w:t>Контроль за исполнением плана работы по повышению квалификации педагогических работников МКОУ «Прокоп-Салдинская СОШ» в 2020-2021 учебном году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tabs>
                <w:tab w:val="center" w:pos="748"/>
                <w:tab w:val="right" w:pos="1545"/>
              </w:tabs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1 </w:t>
            </w:r>
            <w:r w:rsidRPr="00D90DC9">
              <w:rPr>
                <w:szCs w:val="24"/>
              </w:rPr>
              <w:tab/>
              <w:t xml:space="preserve">раз </w:t>
            </w:r>
            <w:r w:rsidRPr="00D90DC9">
              <w:rPr>
                <w:szCs w:val="24"/>
              </w:rPr>
              <w:tab/>
              <w:t xml:space="preserve">в </w:t>
            </w:r>
          </w:p>
          <w:p w:rsidR="00D90DC9" w:rsidRPr="00D90DC9" w:rsidRDefault="00D90DC9" w:rsidP="00D90DC9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четверть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Зам по УВР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9" w:rsidRPr="00D90DC9" w:rsidRDefault="00D90DC9" w:rsidP="00D90DC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90DC9">
              <w:rPr>
                <w:szCs w:val="24"/>
              </w:rPr>
              <w:t xml:space="preserve">Повышение педагогического мастерства педагогов </w:t>
            </w:r>
          </w:p>
        </w:tc>
      </w:tr>
    </w:tbl>
    <w:p w:rsidR="00EC14A2" w:rsidRDefault="00EC14A2">
      <w:pPr>
        <w:spacing w:after="0" w:line="259" w:lineRule="auto"/>
        <w:ind w:left="360" w:firstLine="0"/>
        <w:jc w:val="left"/>
      </w:pPr>
    </w:p>
    <w:p w:rsidR="00EC14A2" w:rsidRDefault="00D90DC9">
      <w:pPr>
        <w:spacing w:after="0" w:line="259" w:lineRule="auto"/>
        <w:ind w:left="0" w:firstLine="0"/>
        <w:jc w:val="left"/>
      </w:pPr>
      <w:r w:rsidRPr="0045490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552450</wp:posOffset>
            </wp:positionH>
            <wp:positionV relativeFrom="paragraph">
              <wp:posOffset>152400</wp:posOffset>
            </wp:positionV>
            <wp:extent cx="2305050" cy="1221105"/>
            <wp:effectExtent l="0" t="0" r="0" b="0"/>
            <wp:wrapNone/>
            <wp:docPr id="1" name="Рисунок 1" descr="G:\объективность оценки кач образ\печать директ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бъективность оценки кач образ\печать директо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14A2" w:rsidRDefault="00EC14A2">
      <w:pPr>
        <w:ind w:left="-5"/>
      </w:pPr>
    </w:p>
    <w:p w:rsidR="00EC14A2" w:rsidRDefault="00EC14A2" w:rsidP="00D90DC9">
      <w:pPr>
        <w:spacing w:after="0" w:line="259" w:lineRule="auto"/>
        <w:ind w:left="360" w:firstLine="0"/>
        <w:jc w:val="left"/>
      </w:pPr>
    </w:p>
    <w:sectPr w:rsidR="00EC14A2" w:rsidSect="00C82FA9">
      <w:pgSz w:w="16838" w:h="11906" w:orient="landscape"/>
      <w:pgMar w:top="571" w:right="563" w:bottom="591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B79"/>
    <w:multiLevelType w:val="hybridMultilevel"/>
    <w:tmpl w:val="DC6C94D0"/>
    <w:lvl w:ilvl="0" w:tplc="6B147E3C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9A50A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5ACE4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DA60C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980DA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D4925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087E6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E8148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CE7E1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8C1FA1"/>
    <w:multiLevelType w:val="hybridMultilevel"/>
    <w:tmpl w:val="22EC1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14A2"/>
    <w:rsid w:val="00100C8C"/>
    <w:rsid w:val="004047B3"/>
    <w:rsid w:val="00721144"/>
    <w:rsid w:val="00B2640E"/>
    <w:rsid w:val="00C736A4"/>
    <w:rsid w:val="00C82FA9"/>
    <w:rsid w:val="00D90DC9"/>
    <w:rsid w:val="00EC14A2"/>
    <w:rsid w:val="00F07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A9"/>
    <w:pPr>
      <w:spacing w:after="1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82FA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73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МКОУ «Кисловская средняя общеобразовательная школа»   работает 61 педагогический работник</vt:lpstr>
    </vt:vector>
  </TitlesOfParts>
  <Company/>
  <LinksUpToDate>false</LinksUpToDate>
  <CharactersWithSpaces>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МКОУ «Кисловская средняя общеобразовательная школа»   работает 61 педагогический работник</dc:title>
  <dc:subject/>
  <dc:creator>ktt</dc:creator>
  <cp:keywords/>
  <cp:lastModifiedBy>директор</cp:lastModifiedBy>
  <cp:revision>3</cp:revision>
  <dcterms:created xsi:type="dcterms:W3CDTF">2021-03-28T16:15:00Z</dcterms:created>
  <dcterms:modified xsi:type="dcterms:W3CDTF">2021-06-03T05:06:00Z</dcterms:modified>
</cp:coreProperties>
</file>