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DD" w:rsidRDefault="00F85BEB">
      <w:pPr>
        <w:spacing w:after="23" w:line="259" w:lineRule="auto"/>
        <w:ind w:left="0" w:right="229" w:firstLine="0"/>
        <w:jc w:val="center"/>
      </w:pPr>
      <w:r>
        <w:rPr>
          <w:b/>
        </w:rPr>
        <w:t xml:space="preserve"> </w:t>
      </w:r>
    </w:p>
    <w:p w:rsidR="006429DD" w:rsidRDefault="00F85BEB">
      <w:pPr>
        <w:spacing w:after="26" w:line="259" w:lineRule="auto"/>
        <w:ind w:right="286"/>
        <w:jc w:val="center"/>
      </w:pPr>
      <w:r>
        <w:rPr>
          <w:b/>
        </w:rPr>
        <w:t xml:space="preserve">Договор №____ </w:t>
      </w:r>
    </w:p>
    <w:p w:rsidR="006429DD" w:rsidRDefault="00F85BEB">
      <w:pPr>
        <w:spacing w:after="0" w:line="259" w:lineRule="auto"/>
        <w:ind w:right="5"/>
        <w:jc w:val="center"/>
      </w:pPr>
      <w:r>
        <w:rPr>
          <w:b/>
        </w:rPr>
        <w:t xml:space="preserve">на организацию питания за родительскую плату </w:t>
      </w:r>
    </w:p>
    <w:p w:rsidR="006429DD" w:rsidRDefault="00F85BEB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:rsidR="006429DD" w:rsidRDefault="00F85BEB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:rsidR="006429DD" w:rsidRDefault="00F85BEB">
      <w:pPr>
        <w:tabs>
          <w:tab w:val="center" w:pos="2124"/>
          <w:tab w:val="center" w:pos="2832"/>
          <w:tab w:val="center" w:pos="3541"/>
          <w:tab w:val="center" w:pos="6879"/>
        </w:tabs>
        <w:ind w:left="-15" w:firstLine="0"/>
        <w:jc w:val="left"/>
      </w:pPr>
      <w:r>
        <w:t xml:space="preserve">с. </w:t>
      </w:r>
      <w:r w:rsidR="00D21E41">
        <w:t>Прокопьевская Салда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                                      </w:t>
      </w:r>
      <w:proofErr w:type="gramStart"/>
      <w:r>
        <w:t xml:space="preserve">   «</w:t>
      </w:r>
      <w:proofErr w:type="gramEnd"/>
      <w:r>
        <w:rPr>
          <w:u w:val="single" w:color="000000"/>
        </w:rPr>
        <w:t>__</w:t>
      </w:r>
      <w:r>
        <w:t xml:space="preserve">»  </w:t>
      </w:r>
      <w:r>
        <w:rPr>
          <w:u w:val="single" w:color="000000"/>
        </w:rPr>
        <w:t xml:space="preserve"> ________  </w:t>
      </w:r>
      <w:r>
        <w:t xml:space="preserve"> 202___ г. </w:t>
      </w:r>
    </w:p>
    <w:p w:rsidR="006429DD" w:rsidRDefault="00F85BEB">
      <w:pPr>
        <w:spacing w:after="0" w:line="259" w:lineRule="auto"/>
        <w:ind w:left="0" w:firstLine="0"/>
        <w:jc w:val="left"/>
      </w:pPr>
      <w:r>
        <w:t xml:space="preserve"> </w:t>
      </w:r>
    </w:p>
    <w:p w:rsidR="006429DD" w:rsidRDefault="00F85BEB">
      <w:pPr>
        <w:spacing w:after="23" w:line="259" w:lineRule="auto"/>
        <w:ind w:left="0" w:firstLine="0"/>
        <w:jc w:val="left"/>
      </w:pPr>
      <w:r>
        <w:t xml:space="preserve"> </w:t>
      </w:r>
    </w:p>
    <w:p w:rsidR="006429DD" w:rsidRDefault="00F85BEB">
      <w:pPr>
        <w:ind w:left="-15" w:firstLine="708"/>
      </w:pPr>
      <w:r>
        <w:t>Муниципальное казенное общеобразовательное учреждение «</w:t>
      </w:r>
      <w:r w:rsidR="00D21E41">
        <w:t xml:space="preserve">Прокоп – </w:t>
      </w:r>
      <w:proofErr w:type="gramStart"/>
      <w:r w:rsidR="00D21E41">
        <w:t xml:space="preserve">Салдинская </w:t>
      </w:r>
      <w:r>
        <w:t xml:space="preserve"> основная</w:t>
      </w:r>
      <w:proofErr w:type="gramEnd"/>
      <w:r>
        <w:t xml:space="preserve"> общеобразовательная  школа» в лице директора </w:t>
      </w:r>
      <w:r w:rsidR="00D21E41">
        <w:t xml:space="preserve">Дружининой Ольги </w:t>
      </w:r>
      <w:proofErr w:type="spellStart"/>
      <w:r w:rsidR="00D21E41">
        <w:t>Макаровны</w:t>
      </w:r>
      <w:proofErr w:type="spellEnd"/>
      <w:r>
        <w:t>, действующего на основании Устава,  именуемое в дальнейшем Учреждение, с одной стороны и ______________________________________________________родитель (закон</w:t>
      </w:r>
      <w:r>
        <w:t xml:space="preserve">ный представитель) </w:t>
      </w:r>
    </w:p>
    <w:p w:rsidR="006429DD" w:rsidRDefault="00F85BEB">
      <w:pPr>
        <w:spacing w:after="72" w:line="259" w:lineRule="auto"/>
        <w:ind w:left="-5"/>
        <w:jc w:val="left"/>
      </w:pPr>
      <w:r>
        <w:rPr>
          <w:sz w:val="16"/>
        </w:rPr>
        <w:t xml:space="preserve">                                      (Ф.И.О. родителя (законного представителя) полностью) </w:t>
      </w:r>
    </w:p>
    <w:p w:rsidR="006429DD" w:rsidRDefault="00F85BEB">
      <w:pPr>
        <w:ind w:left="-5"/>
      </w:pPr>
      <w:r>
        <w:t xml:space="preserve">______________________________________________________ «____» ______________ 20__ г.р., </w:t>
      </w:r>
    </w:p>
    <w:p w:rsidR="006429DD" w:rsidRDefault="00F85BEB">
      <w:pPr>
        <w:spacing w:after="102" w:line="259" w:lineRule="auto"/>
        <w:ind w:left="-5"/>
        <w:jc w:val="left"/>
      </w:pPr>
      <w:r>
        <w:rPr>
          <w:sz w:val="16"/>
        </w:rPr>
        <w:t xml:space="preserve">                                 </w:t>
      </w:r>
      <w:r>
        <w:rPr>
          <w:sz w:val="16"/>
        </w:rPr>
        <w:t xml:space="preserve">(фамилия, имя, отчество ребенка полностью)  </w:t>
      </w:r>
    </w:p>
    <w:p w:rsidR="006429DD" w:rsidRDefault="00F85BEB">
      <w:pPr>
        <w:ind w:left="-5"/>
      </w:pPr>
      <w:r>
        <w:t>обучающегося(</w:t>
      </w:r>
      <w:proofErr w:type="spellStart"/>
      <w:r>
        <w:t>йся</w:t>
      </w:r>
      <w:proofErr w:type="spellEnd"/>
      <w:r>
        <w:t>) _____ класса, именуемый в дальнейшем «Родитель</w:t>
      </w:r>
      <w:proofErr w:type="gramStart"/>
      <w:r>
        <w:t xml:space="preserve">»,   </w:t>
      </w:r>
      <w:proofErr w:type="gramEnd"/>
      <w:r>
        <w:t xml:space="preserve">с другой стороны, заключили настоящий договор о нижеследующем: </w:t>
      </w:r>
    </w:p>
    <w:p w:rsidR="006429DD" w:rsidRDefault="00F85BEB">
      <w:pPr>
        <w:spacing w:after="25" w:line="259" w:lineRule="auto"/>
        <w:ind w:left="0" w:firstLine="0"/>
        <w:jc w:val="left"/>
      </w:pPr>
      <w:r>
        <w:t xml:space="preserve"> </w:t>
      </w:r>
    </w:p>
    <w:p w:rsidR="006429DD" w:rsidRDefault="00F85BEB">
      <w:pPr>
        <w:pStyle w:val="1"/>
        <w:ind w:left="-5" w:right="0"/>
      </w:pPr>
      <w:r>
        <w:t xml:space="preserve">1. Предмет договора  </w:t>
      </w:r>
    </w:p>
    <w:p w:rsidR="006429DD" w:rsidRDefault="00F85BEB">
      <w:pPr>
        <w:ind w:left="-5"/>
      </w:pPr>
      <w:r>
        <w:t>1.1. В соответствии с законодательством Российской Фед</w:t>
      </w:r>
      <w:r>
        <w:t>ерации, во исполнение положений Закона РФ ФЗ- №273 от 29.12.2012 г.  «Об образовании в Российской Федерации» и устава Учреждения, Учреждение   принимает на себя обязательство по организации горячего питания ребенка Родителя, а Родитель принимает обязательс</w:t>
      </w:r>
      <w:r>
        <w:t xml:space="preserve">тво своевременно вносить оплату за питание своего ребёнка. </w:t>
      </w:r>
    </w:p>
    <w:p w:rsidR="006429DD" w:rsidRDefault="00F85BEB">
      <w:pPr>
        <w:ind w:left="-5"/>
      </w:pPr>
      <w:r>
        <w:t xml:space="preserve">1.2. Питание </w:t>
      </w:r>
      <w:proofErr w:type="gramStart"/>
      <w:r>
        <w:t>предоставляется  в</w:t>
      </w:r>
      <w:proofErr w:type="gramEnd"/>
      <w:r>
        <w:t xml:space="preserve"> столовой, находящейся на пищеблоке Учреждения. </w:t>
      </w:r>
    </w:p>
    <w:p w:rsidR="006429DD" w:rsidRDefault="00F85BEB">
      <w:pPr>
        <w:ind w:left="-5"/>
      </w:pPr>
      <w:r>
        <w:t>1.3. Стоимость питания, организация питания учащихся утверждаются директором Учреждения на календарный год на основа</w:t>
      </w:r>
      <w:r>
        <w:t xml:space="preserve">нии Постановления Главы городского округа Верхотурский.  </w:t>
      </w:r>
    </w:p>
    <w:p w:rsidR="006429DD" w:rsidRDefault="00F85BEB">
      <w:pPr>
        <w:spacing w:after="25" w:line="259" w:lineRule="auto"/>
        <w:ind w:left="0" w:firstLine="0"/>
        <w:jc w:val="left"/>
      </w:pPr>
      <w:r>
        <w:t xml:space="preserve"> </w:t>
      </w:r>
    </w:p>
    <w:p w:rsidR="006429DD" w:rsidRDefault="00F85BEB">
      <w:pPr>
        <w:numPr>
          <w:ilvl w:val="0"/>
          <w:numId w:val="1"/>
        </w:numPr>
        <w:spacing w:after="17" w:line="259" w:lineRule="auto"/>
        <w:ind w:hanging="300"/>
        <w:jc w:val="left"/>
      </w:pPr>
      <w:r>
        <w:rPr>
          <w:b/>
        </w:rPr>
        <w:t xml:space="preserve">Обязательства сторон. </w:t>
      </w:r>
    </w:p>
    <w:p w:rsidR="006429DD" w:rsidRDefault="00F85BEB">
      <w:pPr>
        <w:ind w:left="-5"/>
      </w:pPr>
      <w:r>
        <w:t xml:space="preserve">2.1. Учреждение: </w:t>
      </w:r>
    </w:p>
    <w:p w:rsidR="006429DD" w:rsidRDefault="00F85BEB">
      <w:pPr>
        <w:numPr>
          <w:ilvl w:val="0"/>
          <w:numId w:val="2"/>
        </w:numPr>
      </w:pPr>
      <w:r>
        <w:t>создает условия для предоставления ребёнку ежедневного горячего сбалансированного полноценного питания в соответствии с требованиями и условиями действующи</w:t>
      </w:r>
      <w:r>
        <w:t xml:space="preserve">х СанПиН и </w:t>
      </w:r>
      <w:proofErr w:type="gramStart"/>
      <w:r>
        <w:t>иных  нормативных</w:t>
      </w:r>
      <w:proofErr w:type="gramEnd"/>
      <w:r>
        <w:t xml:space="preserve"> документов; </w:t>
      </w:r>
    </w:p>
    <w:p w:rsidR="006429DD" w:rsidRDefault="00F85BEB">
      <w:pPr>
        <w:numPr>
          <w:ilvl w:val="0"/>
          <w:numId w:val="2"/>
        </w:numPr>
      </w:pPr>
      <w:r>
        <w:t>обеспечивает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</w:t>
      </w:r>
      <w:r>
        <w:t xml:space="preserve">дей, окружающей среды и имущества; </w:t>
      </w:r>
    </w:p>
    <w:p w:rsidR="006429DD" w:rsidRDefault="00F85BEB">
      <w:pPr>
        <w:numPr>
          <w:ilvl w:val="0"/>
          <w:numId w:val="2"/>
        </w:numPr>
      </w:pPr>
      <w:r>
        <w:t xml:space="preserve">производит контроль качества поступающих продуктов, оперативный контроль в процессе их обработки и подготовки к реализации; </w:t>
      </w:r>
    </w:p>
    <w:p w:rsidR="006429DD" w:rsidRDefault="00F85BEB">
      <w:pPr>
        <w:numPr>
          <w:ilvl w:val="0"/>
          <w:numId w:val="2"/>
        </w:numPr>
      </w:pPr>
      <w:r>
        <w:t>обеспечивает обслуживание обучающихся по графику, утверждённому для организации питания учащихс</w:t>
      </w:r>
      <w:r>
        <w:t xml:space="preserve">я; </w:t>
      </w:r>
    </w:p>
    <w:p w:rsidR="006429DD" w:rsidRDefault="00F85BEB">
      <w:pPr>
        <w:numPr>
          <w:ilvl w:val="0"/>
          <w:numId w:val="2"/>
        </w:numPr>
      </w:pPr>
      <w:r>
        <w:t xml:space="preserve">самостоятельно обеспечивает столовую кадрами необходимой квалификации, приборами, кухонным инвентарём, спецодеждой, моющими средствами в соответствии с действующими нормами оснащения; </w:t>
      </w:r>
    </w:p>
    <w:p w:rsidR="006429DD" w:rsidRDefault="00F85BEB">
      <w:pPr>
        <w:numPr>
          <w:ilvl w:val="0"/>
          <w:numId w:val="2"/>
        </w:numPr>
        <w:spacing w:after="27" w:line="254" w:lineRule="auto"/>
      </w:pPr>
      <w:r>
        <w:t xml:space="preserve">создает </w:t>
      </w:r>
      <w:proofErr w:type="spellStart"/>
      <w:r>
        <w:t>бракеражную</w:t>
      </w:r>
      <w:proofErr w:type="spellEnd"/>
      <w:r>
        <w:t xml:space="preserve"> комиссию для проведения ежедневного бракеража п</w:t>
      </w:r>
      <w:r>
        <w:t xml:space="preserve">риготовленных блюд; - обеспечивает ежемесячный бухгалтерский учет использования денежных средств Родителей; - ведет персональный учет дней посещения </w:t>
      </w:r>
      <w:proofErr w:type="gramStart"/>
      <w:r>
        <w:t>обучающимися  столовой</w:t>
      </w:r>
      <w:proofErr w:type="gramEnd"/>
      <w:r>
        <w:t xml:space="preserve">. </w:t>
      </w:r>
    </w:p>
    <w:p w:rsidR="006429DD" w:rsidRDefault="00F85BEB">
      <w:pPr>
        <w:ind w:left="-5"/>
      </w:pPr>
      <w:r>
        <w:t xml:space="preserve"> 2.2. Родитель: </w:t>
      </w:r>
    </w:p>
    <w:p w:rsidR="006429DD" w:rsidRDefault="00F85BEB">
      <w:pPr>
        <w:numPr>
          <w:ilvl w:val="0"/>
          <w:numId w:val="2"/>
        </w:numPr>
      </w:pPr>
      <w:r>
        <w:t xml:space="preserve">своевременно и правильно </w:t>
      </w:r>
      <w:proofErr w:type="gramStart"/>
      <w:r>
        <w:t>вносит  оплату</w:t>
      </w:r>
      <w:proofErr w:type="gramEnd"/>
      <w:r>
        <w:t xml:space="preserve"> за питание по ценам и усл</w:t>
      </w:r>
      <w:r>
        <w:t xml:space="preserve">овиям, предусмотренным настоящим договором; </w:t>
      </w:r>
    </w:p>
    <w:p w:rsidR="006429DD" w:rsidRDefault="00F85BEB">
      <w:pPr>
        <w:numPr>
          <w:ilvl w:val="0"/>
          <w:numId w:val="2"/>
        </w:numPr>
      </w:pPr>
      <w:r>
        <w:t xml:space="preserve">извещает Учреждение об отсутствии ребенка и причинах отсутствия за 1 день </w:t>
      </w:r>
      <w:proofErr w:type="gramStart"/>
      <w:r>
        <w:t>до  отсутствия</w:t>
      </w:r>
      <w:proofErr w:type="gramEnd"/>
      <w:r>
        <w:t xml:space="preserve"> ребенка путем направления классному руководителю заявления на пропуск занятий (оригинал или </w:t>
      </w:r>
      <w:r>
        <w:lastRenderedPageBreak/>
        <w:t>фото заявления, направленное в</w:t>
      </w:r>
      <w:r>
        <w:t xml:space="preserve"> чат) или сообщения о болезни, направленное в чат, не позднее 8:30 дня начала  болезни ;</w:t>
      </w:r>
      <w:r>
        <w:rPr>
          <w:b/>
        </w:rPr>
        <w:t xml:space="preserve"> </w:t>
      </w:r>
    </w:p>
    <w:p w:rsidR="006429DD" w:rsidRDefault="00F85BEB">
      <w:pPr>
        <w:numPr>
          <w:ilvl w:val="0"/>
          <w:numId w:val="2"/>
        </w:numPr>
      </w:pPr>
      <w:r>
        <w:t xml:space="preserve">имеет право </w:t>
      </w:r>
      <w:proofErr w:type="gramStart"/>
      <w:r>
        <w:t>знакомиться  с</w:t>
      </w:r>
      <w:proofErr w:type="gramEnd"/>
      <w:r>
        <w:t xml:space="preserve"> качеством приготовляемой пищи,  не вмешиваясь в деятельность Учреждения, с занесением отзыва в соответствующий журнал; </w:t>
      </w:r>
    </w:p>
    <w:p w:rsidR="006429DD" w:rsidRDefault="00F85BEB">
      <w:pPr>
        <w:numPr>
          <w:ilvl w:val="0"/>
          <w:numId w:val="2"/>
        </w:numPr>
      </w:pPr>
      <w:r>
        <w:t xml:space="preserve">вправе подать в Учреждение обращение о перерасчете внесенного родительского взноса, произведенным им за питание ребенка в случаях непосещения </w:t>
      </w:r>
      <w:proofErr w:type="gramStart"/>
      <w:r>
        <w:t>его  ребёнком</w:t>
      </w:r>
      <w:proofErr w:type="gramEnd"/>
      <w:r>
        <w:t xml:space="preserve"> Учреждения. </w:t>
      </w:r>
    </w:p>
    <w:p w:rsidR="006429DD" w:rsidRDefault="00F85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429DD" w:rsidRDefault="00F85BEB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6429DD" w:rsidRDefault="00F85BEB">
      <w:pPr>
        <w:pStyle w:val="1"/>
        <w:ind w:left="-5" w:right="0"/>
      </w:pPr>
      <w:r>
        <w:t xml:space="preserve">3.  Стоимость питания и условия оплаты  </w:t>
      </w:r>
    </w:p>
    <w:p w:rsidR="006429DD" w:rsidRDefault="00F85BEB">
      <w:pPr>
        <w:ind w:left="-5"/>
      </w:pPr>
      <w:r>
        <w:t>3.1. 3а счет средств Родителей учащиеся мо</w:t>
      </w:r>
      <w:r>
        <w:t xml:space="preserve">гут получать горячие завтраки и (или) обеды </w:t>
      </w:r>
    </w:p>
    <w:p w:rsidR="006429DD" w:rsidRDefault="00F85BEB">
      <w:pPr>
        <w:ind w:left="-5"/>
      </w:pPr>
      <w:r>
        <w:t xml:space="preserve">3.2. Родительский взнос производится путем перечисления безналичных денежных средств на внебюджетный расчетный счет Учреждения через отделения банков или почты до 10 числа каждого месяца авансовым платежом.  </w:t>
      </w:r>
      <w:r>
        <w:rPr>
          <w:b/>
        </w:rPr>
        <w:t xml:space="preserve"> </w:t>
      </w:r>
    </w:p>
    <w:p w:rsidR="006429DD" w:rsidRDefault="00F85BEB">
      <w:pPr>
        <w:ind w:left="-5"/>
      </w:pPr>
      <w:r>
        <w:t>3</w:t>
      </w:r>
      <w:r>
        <w:t xml:space="preserve">.3. Стоимость горячих завтраков и (или) обедов за счёт средств Родителей равна стоимости завтраков и обедов, определенных для предоставления бесплатного питания правительством Свердловской области и подлежит перерасчёту в случае изменения их стоимости. </w:t>
      </w:r>
    </w:p>
    <w:p w:rsidR="006429DD" w:rsidRDefault="00F85BEB">
      <w:pPr>
        <w:ind w:left="-5"/>
      </w:pPr>
      <w:r>
        <w:t>3.</w:t>
      </w:r>
      <w:r>
        <w:t>4. Приказом по общеобразовательной организации утверждается стоимость завтраков и обедов на уровне начального общего образования и основного общего образования. Данные приказ доводится до сведения родителей путем опубликования на официальном сайте общеобра</w:t>
      </w:r>
      <w:r>
        <w:t xml:space="preserve">зовательной организации. </w:t>
      </w:r>
    </w:p>
    <w:p w:rsidR="006429DD" w:rsidRDefault="00F85BEB">
      <w:pPr>
        <w:spacing w:after="31" w:line="259" w:lineRule="auto"/>
        <w:ind w:left="0" w:firstLine="0"/>
        <w:jc w:val="left"/>
      </w:pPr>
      <w:r>
        <w:t xml:space="preserve"> </w:t>
      </w:r>
    </w:p>
    <w:p w:rsidR="006429DD" w:rsidRDefault="00F85BEB">
      <w:pPr>
        <w:pStyle w:val="1"/>
        <w:ind w:left="-5" w:right="0"/>
      </w:pPr>
      <w:r>
        <w:t xml:space="preserve">4.  Срок действия договора </w:t>
      </w:r>
    </w:p>
    <w:p w:rsidR="006429DD" w:rsidRDefault="00F85BEB">
      <w:pPr>
        <w:spacing w:after="43"/>
        <w:ind w:left="-5"/>
      </w:pPr>
      <w:r>
        <w:t xml:space="preserve">4.1. Настоящий договор вступает в силу со дня его подписания и действует до исполнения Сторонами всех обязательств по нему в полном объеме. </w:t>
      </w:r>
    </w:p>
    <w:p w:rsidR="006429DD" w:rsidRDefault="00F85BEB">
      <w:pPr>
        <w:ind w:left="-5"/>
      </w:pPr>
      <w:r>
        <w:t>4.2. Договор действует на период обучения ребёнка в Учрежде</w:t>
      </w:r>
      <w:r>
        <w:t>нии.</w:t>
      </w:r>
      <w:r>
        <w:rPr>
          <w:sz w:val="28"/>
        </w:rPr>
        <w:t xml:space="preserve">  </w:t>
      </w:r>
    </w:p>
    <w:p w:rsidR="006429DD" w:rsidRDefault="00F85BEB">
      <w:pPr>
        <w:ind w:left="-5"/>
      </w:pPr>
      <w:r>
        <w:t xml:space="preserve">4.3. </w:t>
      </w:r>
      <w:proofErr w:type="gramStart"/>
      <w:r>
        <w:t>Срок  действия</w:t>
      </w:r>
      <w:proofErr w:type="gramEnd"/>
      <w:r>
        <w:t xml:space="preserve">  договора устанавливается с  </w:t>
      </w:r>
      <w:r>
        <w:rPr>
          <w:u w:val="single" w:color="000000"/>
        </w:rPr>
        <w:t>___________</w:t>
      </w:r>
      <w:r>
        <w:rPr>
          <w:b/>
        </w:rPr>
        <w:t xml:space="preserve"> </w:t>
      </w:r>
      <w:proofErr w:type="spellStart"/>
      <w:r>
        <w:t>г.по</w:t>
      </w:r>
      <w:proofErr w:type="spellEnd"/>
      <w:r>
        <w:t xml:space="preserve"> _____________ г. </w:t>
      </w:r>
    </w:p>
    <w:p w:rsidR="006429DD" w:rsidRDefault="00F85BEB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6429DD" w:rsidRDefault="00F85BEB">
      <w:pPr>
        <w:pStyle w:val="1"/>
        <w:ind w:left="-5" w:right="0"/>
      </w:pPr>
      <w:r>
        <w:t xml:space="preserve">5. Ответственность сторон </w:t>
      </w:r>
    </w:p>
    <w:p w:rsidR="006429DD" w:rsidRDefault="00F85BEB">
      <w:pPr>
        <w:ind w:left="-5"/>
      </w:pPr>
      <w:r>
        <w:t xml:space="preserve">5.1. В случае неисполнения либо ненадлежащего исполнения обязанностей настоящего договора </w:t>
      </w:r>
      <w:r>
        <w:t xml:space="preserve">Стороны несут ответственность в соответствии с действующим законодательством РФ.  </w:t>
      </w:r>
    </w:p>
    <w:p w:rsidR="006429DD" w:rsidRDefault="00F85BEB">
      <w:pPr>
        <w:ind w:left="-5"/>
      </w:pPr>
      <w:r>
        <w:t xml:space="preserve">Учреждение оставляет за собой право взыскания задолженности через суд. </w:t>
      </w:r>
    </w:p>
    <w:p w:rsidR="006429DD" w:rsidRDefault="00F85BEB">
      <w:pPr>
        <w:ind w:left="-5"/>
      </w:pPr>
      <w:r>
        <w:t xml:space="preserve">5.2. Стороны освобождаются от ответственности в случае наступления обстоятельств непреодолимой силы, </w:t>
      </w:r>
      <w:r>
        <w:t xml:space="preserve">возникших после заключения настоящего договора и препятствующих выполнению Сторонами своих обязательств по договору. Обстоятельства непреодолимой силы должны быть документально подтверждены. </w:t>
      </w:r>
    </w:p>
    <w:p w:rsidR="006429DD" w:rsidRDefault="00F85BEB">
      <w:pPr>
        <w:spacing w:after="30" w:line="259" w:lineRule="auto"/>
        <w:ind w:left="0" w:firstLine="0"/>
        <w:jc w:val="left"/>
      </w:pPr>
      <w:r>
        <w:t xml:space="preserve"> </w:t>
      </w:r>
    </w:p>
    <w:p w:rsidR="006429DD" w:rsidRDefault="00F85BEB">
      <w:pPr>
        <w:pStyle w:val="1"/>
        <w:ind w:left="-5" w:right="0"/>
      </w:pPr>
      <w:r>
        <w:t xml:space="preserve">6.  Прочие условия </w:t>
      </w:r>
    </w:p>
    <w:p w:rsidR="006429DD" w:rsidRDefault="00F85BEB">
      <w:pPr>
        <w:ind w:left="-5"/>
      </w:pPr>
      <w:r>
        <w:t xml:space="preserve">6.1. Настоящий договор может быть расторгнут досрочно по соглашению Сторон, а также в иных случаях, установленных действующим законодательством Российской Федерации. </w:t>
      </w:r>
    </w:p>
    <w:p w:rsidR="006429DD" w:rsidRDefault="00F85BEB">
      <w:pPr>
        <w:ind w:left="-5"/>
      </w:pPr>
      <w:r>
        <w:t>6.2. Все изменения и дополнения к настоящему договору считаются действительными при услов</w:t>
      </w:r>
      <w:r>
        <w:t xml:space="preserve">ии, если они совершены в письменной форме и подписаны уполномоченными </w:t>
      </w:r>
      <w:proofErr w:type="gramStart"/>
      <w:r>
        <w:t>на</w:t>
      </w:r>
      <w:proofErr w:type="gramEnd"/>
      <w:r>
        <w:t xml:space="preserve"> то представителями обеих Сторон. </w:t>
      </w:r>
    </w:p>
    <w:p w:rsidR="006429DD" w:rsidRDefault="00F85BEB">
      <w:pPr>
        <w:ind w:left="-5"/>
      </w:pPr>
      <w:r>
        <w:t>6.3. Все дополнительные соглашения Сторон, акты и приложения к настоящему договору, подписываемые Сторонами при исполнении настоящего договора, являю</w:t>
      </w:r>
      <w:r>
        <w:t xml:space="preserve">тся его неотъемлемой частью. </w:t>
      </w:r>
    </w:p>
    <w:p w:rsidR="006429DD" w:rsidRDefault="00F85BEB">
      <w:pPr>
        <w:ind w:left="-5"/>
      </w:pPr>
      <w:r>
        <w:t xml:space="preserve">6.4. Настоящий договор составлен в двух экземплярах, имеющих одинаковую юридическую силу, </w:t>
      </w:r>
    </w:p>
    <w:p w:rsidR="006429DD" w:rsidRDefault="006429DD">
      <w:pPr>
        <w:sectPr w:rsidR="006429DD">
          <w:pgSz w:w="11906" w:h="16838"/>
          <w:pgMar w:top="434" w:right="842" w:bottom="589" w:left="852" w:header="720" w:footer="720" w:gutter="0"/>
          <w:cols w:space="720"/>
        </w:sectPr>
      </w:pPr>
    </w:p>
    <w:p w:rsidR="006429DD" w:rsidRDefault="00D21E41">
      <w:pPr>
        <w:ind w:left="-5"/>
      </w:pPr>
      <w:r>
        <w:lastRenderedPageBreak/>
        <w:t>по одному для каждой из Сторон.</w:t>
      </w:r>
    </w:p>
    <w:p w:rsidR="00D21E41" w:rsidRDefault="00D21E41" w:rsidP="00D21E41">
      <w:pPr>
        <w:ind w:left="0" w:firstLine="0"/>
      </w:pPr>
    </w:p>
    <w:p w:rsidR="00D21E41" w:rsidRDefault="00D21E41" w:rsidP="00D21E41">
      <w:pPr>
        <w:ind w:left="-5"/>
      </w:pPr>
    </w:p>
    <w:p w:rsidR="00D21E41" w:rsidRDefault="00D21E41" w:rsidP="00D21E41">
      <w:pPr>
        <w:ind w:left="-5"/>
      </w:pPr>
      <w:bookmarkStart w:id="0" w:name="_GoBack"/>
      <w:bookmarkEnd w:id="0"/>
    </w:p>
    <w:p w:rsidR="00D21E41" w:rsidRDefault="00D21E41" w:rsidP="00D21E41">
      <w:pPr>
        <w:ind w:left="-5"/>
      </w:pPr>
    </w:p>
    <w:p w:rsidR="00D21E41" w:rsidRDefault="00D21E41" w:rsidP="00D21E41">
      <w:pPr>
        <w:ind w:left="-5"/>
      </w:pPr>
    </w:p>
    <w:p w:rsidR="00D21E41" w:rsidRDefault="00D21E41" w:rsidP="00D21E41">
      <w:pPr>
        <w:ind w:left="-5"/>
      </w:pPr>
    </w:p>
    <w:p w:rsidR="006429DD" w:rsidRDefault="00F85BEB" w:rsidP="00D21E41">
      <w:pPr>
        <w:pStyle w:val="1"/>
        <w:ind w:left="-5" w:right="0"/>
        <w:jc w:val="both"/>
      </w:pPr>
      <w:r>
        <w:lastRenderedPageBreak/>
        <w:t xml:space="preserve">7.  Адреса и реквизиты сторон </w:t>
      </w:r>
    </w:p>
    <w:p w:rsidR="00D21E41" w:rsidRPr="00D21E41" w:rsidRDefault="00D21E41" w:rsidP="00D21E41">
      <w:pPr>
        <w:spacing w:after="0" w:line="360" w:lineRule="auto"/>
        <w:ind w:left="0" w:firstLine="0"/>
        <w:rPr>
          <w:color w:val="auto"/>
          <w:szCs w:val="24"/>
        </w:rPr>
      </w:pPr>
      <w:proofErr w:type="gramStart"/>
      <w:r w:rsidRPr="00D21E41">
        <w:rPr>
          <w:b/>
          <w:color w:val="auto"/>
          <w:szCs w:val="24"/>
        </w:rPr>
        <w:t>БИК:</w:t>
      </w:r>
      <w:r w:rsidRPr="00D21E41">
        <w:rPr>
          <w:color w:val="auto"/>
          <w:szCs w:val="24"/>
        </w:rPr>
        <w:t xml:space="preserve">  016577551</w:t>
      </w:r>
      <w:proofErr w:type="gramEnd"/>
    </w:p>
    <w:p w:rsidR="00D21E41" w:rsidRPr="00D21E41" w:rsidRDefault="00D21E41" w:rsidP="00D21E41">
      <w:pPr>
        <w:spacing w:after="0" w:line="360" w:lineRule="auto"/>
        <w:ind w:left="0" w:firstLine="0"/>
        <w:jc w:val="left"/>
        <w:rPr>
          <w:color w:val="auto"/>
          <w:szCs w:val="24"/>
        </w:rPr>
      </w:pPr>
      <w:proofErr w:type="gramStart"/>
      <w:r w:rsidRPr="00D21E41">
        <w:rPr>
          <w:b/>
          <w:color w:val="auto"/>
          <w:szCs w:val="24"/>
        </w:rPr>
        <w:t>ИНН</w:t>
      </w:r>
      <w:r w:rsidRPr="00D21E41">
        <w:rPr>
          <w:color w:val="auto"/>
          <w:szCs w:val="24"/>
        </w:rPr>
        <w:t>:  6640002705</w:t>
      </w:r>
      <w:proofErr w:type="gramEnd"/>
    </w:p>
    <w:p w:rsidR="00D21E41" w:rsidRPr="00D21E41" w:rsidRDefault="00D21E41" w:rsidP="00D21E41">
      <w:pPr>
        <w:spacing w:after="0" w:line="360" w:lineRule="auto"/>
        <w:ind w:left="0" w:firstLine="0"/>
        <w:jc w:val="left"/>
        <w:rPr>
          <w:color w:val="auto"/>
          <w:szCs w:val="24"/>
        </w:rPr>
      </w:pPr>
      <w:r w:rsidRPr="00D21E41">
        <w:rPr>
          <w:b/>
          <w:color w:val="auto"/>
          <w:szCs w:val="24"/>
        </w:rPr>
        <w:t>КПП:</w:t>
      </w:r>
      <w:r w:rsidRPr="00D21E41">
        <w:rPr>
          <w:color w:val="auto"/>
          <w:szCs w:val="24"/>
        </w:rPr>
        <w:t xml:space="preserve"> 668001001</w:t>
      </w:r>
    </w:p>
    <w:p w:rsidR="00D21E41" w:rsidRPr="00D21E41" w:rsidRDefault="00D21E41" w:rsidP="00D21E41">
      <w:pPr>
        <w:spacing w:after="0" w:line="360" w:lineRule="auto"/>
        <w:ind w:left="0" w:firstLine="0"/>
        <w:jc w:val="left"/>
        <w:rPr>
          <w:color w:val="auto"/>
          <w:szCs w:val="24"/>
        </w:rPr>
      </w:pPr>
      <w:proofErr w:type="gramStart"/>
      <w:r w:rsidRPr="00D21E41">
        <w:rPr>
          <w:b/>
          <w:color w:val="auto"/>
          <w:szCs w:val="24"/>
        </w:rPr>
        <w:t>ОГРН:</w:t>
      </w:r>
      <w:r w:rsidRPr="00D21E41">
        <w:rPr>
          <w:color w:val="auto"/>
          <w:szCs w:val="24"/>
        </w:rPr>
        <w:t xml:space="preserve">  1026602073409</w:t>
      </w:r>
      <w:proofErr w:type="gramEnd"/>
    </w:p>
    <w:p w:rsidR="00D21E41" w:rsidRPr="00D21E41" w:rsidRDefault="00D21E41" w:rsidP="00D21E41">
      <w:pPr>
        <w:spacing w:after="0" w:line="360" w:lineRule="auto"/>
        <w:ind w:left="0" w:firstLine="0"/>
        <w:jc w:val="left"/>
        <w:rPr>
          <w:color w:val="auto"/>
          <w:szCs w:val="24"/>
        </w:rPr>
      </w:pPr>
      <w:r w:rsidRPr="00D21E41">
        <w:rPr>
          <w:b/>
          <w:color w:val="auto"/>
          <w:szCs w:val="24"/>
        </w:rPr>
        <w:t>ИКЗ:</w:t>
      </w:r>
      <w:r w:rsidRPr="00D21E41">
        <w:rPr>
          <w:color w:val="auto"/>
          <w:szCs w:val="24"/>
        </w:rPr>
        <w:t xml:space="preserve">  </w:t>
      </w:r>
    </w:p>
    <w:p w:rsidR="00D21E41" w:rsidRPr="00D21E41" w:rsidRDefault="00D21E41" w:rsidP="00D21E41">
      <w:pPr>
        <w:spacing w:after="0" w:line="360" w:lineRule="auto"/>
        <w:ind w:left="0" w:firstLine="0"/>
        <w:jc w:val="left"/>
        <w:rPr>
          <w:color w:val="auto"/>
          <w:szCs w:val="24"/>
        </w:rPr>
      </w:pPr>
      <w:r w:rsidRPr="00D21E41">
        <w:rPr>
          <w:color w:val="auto"/>
          <w:szCs w:val="24"/>
        </w:rPr>
        <w:t xml:space="preserve">Финансовое управление Администрации муниципального округа </w:t>
      </w:r>
      <w:proofErr w:type="gramStart"/>
      <w:r w:rsidRPr="00D21E41">
        <w:rPr>
          <w:color w:val="auto"/>
          <w:szCs w:val="24"/>
        </w:rPr>
        <w:t>Верхотурский  (</w:t>
      </w:r>
      <w:proofErr w:type="gramEnd"/>
      <w:r w:rsidRPr="00D21E41">
        <w:rPr>
          <w:color w:val="auto"/>
          <w:szCs w:val="24"/>
        </w:rPr>
        <w:t>«МКОУ Прокоп-Салдинская СОШ» л/с 03906400120</w:t>
      </w:r>
    </w:p>
    <w:p w:rsidR="00D21E41" w:rsidRPr="00D21E41" w:rsidRDefault="00D21E41" w:rsidP="00D21E41">
      <w:pPr>
        <w:spacing w:after="200" w:line="276" w:lineRule="auto"/>
        <w:ind w:left="0" w:firstLine="0"/>
        <w:jc w:val="left"/>
        <w:rPr>
          <w:szCs w:val="24"/>
          <w:lang w:eastAsia="ar-SA"/>
        </w:rPr>
      </w:pPr>
      <w:r w:rsidRPr="00D21E41">
        <w:rPr>
          <w:b/>
          <w:szCs w:val="24"/>
          <w:lang w:eastAsia="ar-SA"/>
        </w:rPr>
        <w:t>Расчетный счет</w:t>
      </w:r>
      <w:r w:rsidRPr="00D21E41">
        <w:rPr>
          <w:szCs w:val="24"/>
          <w:lang w:eastAsia="ar-SA"/>
        </w:rPr>
        <w:t xml:space="preserve">: 03231643657090006200, БИК: 016577551, к/с </w:t>
      </w:r>
      <w:proofErr w:type="gramStart"/>
      <w:r w:rsidRPr="00D21E41">
        <w:rPr>
          <w:szCs w:val="24"/>
          <w:lang w:eastAsia="ar-SA"/>
        </w:rPr>
        <w:t>40102810645370000054 ,</w:t>
      </w:r>
      <w:proofErr w:type="gramEnd"/>
      <w:r w:rsidRPr="00D21E41">
        <w:rPr>
          <w:szCs w:val="24"/>
          <w:lang w:eastAsia="ar-SA"/>
        </w:rPr>
        <w:t xml:space="preserve"> банк: ОКЦ № 1 УГУ Банка России// УФК по Свердловской области,  г. Екатеринбург</w:t>
      </w:r>
    </w:p>
    <w:p w:rsidR="00D21E41" w:rsidRDefault="00D21E41">
      <w:pPr>
        <w:ind w:left="-5"/>
      </w:pPr>
    </w:p>
    <w:p w:rsidR="00D21E41" w:rsidRDefault="00D21E41">
      <w:pPr>
        <w:ind w:left="-5"/>
      </w:pPr>
    </w:p>
    <w:p w:rsidR="00D21E41" w:rsidRDefault="00D21E41">
      <w:pPr>
        <w:ind w:left="-5"/>
      </w:pPr>
    </w:p>
    <w:p w:rsidR="00D21E41" w:rsidRDefault="00D21E41">
      <w:pPr>
        <w:ind w:left="-5"/>
      </w:pPr>
    </w:p>
    <w:p w:rsidR="00D21E41" w:rsidRDefault="00D21E41">
      <w:pPr>
        <w:ind w:left="-5"/>
      </w:pPr>
    </w:p>
    <w:p w:rsidR="006429DD" w:rsidRDefault="00F85BEB" w:rsidP="00D21E41">
      <w:pPr>
        <w:spacing w:after="11" w:line="259" w:lineRule="auto"/>
        <w:ind w:left="0" w:firstLine="0"/>
      </w:pPr>
      <w:r>
        <w:rPr>
          <w:sz w:val="16"/>
        </w:rPr>
        <w:t xml:space="preserve">)   </w:t>
      </w:r>
      <w:r>
        <w:t xml:space="preserve"> </w:t>
      </w:r>
    </w:p>
    <w:sectPr w:rsidR="006429DD">
      <w:type w:val="continuous"/>
      <w:pgSz w:w="11906" w:h="16838"/>
      <w:pgMar w:top="1440" w:right="944" w:bottom="1440" w:left="852" w:header="720" w:footer="720" w:gutter="0"/>
      <w:cols w:num="2" w:space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BEB" w:rsidRDefault="00F85BEB" w:rsidP="00D21E41">
      <w:pPr>
        <w:spacing w:after="0" w:line="240" w:lineRule="auto"/>
      </w:pPr>
      <w:r>
        <w:separator/>
      </w:r>
    </w:p>
  </w:endnote>
  <w:endnote w:type="continuationSeparator" w:id="0">
    <w:p w:rsidR="00F85BEB" w:rsidRDefault="00F85BEB" w:rsidP="00D2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BEB" w:rsidRDefault="00F85BEB" w:rsidP="00D21E41">
      <w:pPr>
        <w:spacing w:after="0" w:line="240" w:lineRule="auto"/>
      </w:pPr>
      <w:r>
        <w:separator/>
      </w:r>
    </w:p>
  </w:footnote>
  <w:footnote w:type="continuationSeparator" w:id="0">
    <w:p w:rsidR="00F85BEB" w:rsidRDefault="00F85BEB" w:rsidP="00D2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0F5"/>
    <w:multiLevelType w:val="hybridMultilevel"/>
    <w:tmpl w:val="ABE4DB2E"/>
    <w:lvl w:ilvl="0" w:tplc="FDB6F69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AD7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1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E4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81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4B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0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A70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89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55F8C"/>
    <w:multiLevelType w:val="hybridMultilevel"/>
    <w:tmpl w:val="6DAE44AA"/>
    <w:lvl w:ilvl="0" w:tplc="99803AE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E702A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65A0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081E4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0DC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639FA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2CBA0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A5052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446F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DD"/>
    <w:rsid w:val="006429DD"/>
    <w:rsid w:val="00D21E41"/>
    <w:rsid w:val="00F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57FC3"/>
  <w15:docId w15:val="{B44FA716-9909-4D89-8FD8-8532D11D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28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D2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E4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2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E4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12</cp:lastModifiedBy>
  <cp:revision>2</cp:revision>
  <dcterms:created xsi:type="dcterms:W3CDTF">2025-12-02T10:11:00Z</dcterms:created>
  <dcterms:modified xsi:type="dcterms:W3CDTF">2025-12-02T10:11:00Z</dcterms:modified>
</cp:coreProperties>
</file>